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F3" w:rsidRPr="000243A4" w:rsidRDefault="006735D7" w:rsidP="00454B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21BF3" w:rsidRPr="000243A4" w:rsidSect="00B32779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  <w:r w:rsidRPr="002400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3A4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81200B" w:rsidRPr="000243A4" w:rsidRDefault="00321BF3" w:rsidP="0081200B">
      <w:pPr>
        <w:pStyle w:val="21"/>
        <w:ind w:firstLine="900"/>
        <w:jc w:val="center"/>
        <w:rPr>
          <w:b/>
          <w:sz w:val="20"/>
          <w:szCs w:val="20"/>
        </w:rPr>
        <w:sectPr w:rsidR="0081200B" w:rsidRPr="000243A4" w:rsidSect="00321BF3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0243A4">
        <w:rPr>
          <w:b/>
          <w:sz w:val="20"/>
          <w:szCs w:val="20"/>
        </w:rPr>
        <w:lastRenderedPageBreak/>
        <w:t xml:space="preserve"> </w:t>
      </w:r>
      <w:r w:rsidR="004F1E46" w:rsidRPr="000243A4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31093C" w:rsidRPr="000243A4">
        <w:rPr>
          <w:b/>
          <w:sz w:val="20"/>
          <w:szCs w:val="20"/>
        </w:rPr>
        <w:t xml:space="preserve">      </w:t>
      </w:r>
      <w:r w:rsidR="0081200B" w:rsidRPr="000243A4">
        <w:rPr>
          <w:b/>
          <w:sz w:val="20"/>
          <w:szCs w:val="20"/>
        </w:rPr>
        <w:t xml:space="preserve"> </w:t>
      </w:r>
    </w:p>
    <w:p w:rsidR="002215D5" w:rsidRPr="002215D5" w:rsidRDefault="002215D5" w:rsidP="002215D5">
      <w:pPr>
        <w:pStyle w:val="ConsPlusNonformat"/>
        <w:jc w:val="right"/>
        <w:rPr>
          <w:rFonts w:ascii="Times New Roman" w:hAnsi="Times New Roman" w:cs="Times New Roman"/>
        </w:rPr>
      </w:pPr>
      <w:r w:rsidRPr="002215D5">
        <w:rPr>
          <w:rFonts w:ascii="Times New Roman" w:hAnsi="Times New Roman" w:cs="Times New Roman"/>
        </w:rPr>
        <w:lastRenderedPageBreak/>
        <w:t>УТВЕРЖДАЮ</w:t>
      </w:r>
    </w:p>
    <w:p w:rsidR="002215D5" w:rsidRPr="002215D5" w:rsidRDefault="002215D5" w:rsidP="0022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Председатель комиссии по подготовке Правил </w:t>
      </w:r>
    </w:p>
    <w:p w:rsidR="002215D5" w:rsidRPr="002215D5" w:rsidRDefault="002215D5" w:rsidP="0022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землепользования и застройки муниципального </w:t>
      </w:r>
    </w:p>
    <w:p w:rsidR="002215D5" w:rsidRPr="002215D5" w:rsidRDefault="002215D5" w:rsidP="0022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образования «Камбарское»                            </w:t>
      </w:r>
    </w:p>
    <w:p w:rsidR="002215D5" w:rsidRPr="002215D5" w:rsidRDefault="002215D5" w:rsidP="0022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>__________________  Н.Ю.Шулепов</w:t>
      </w:r>
    </w:p>
    <w:p w:rsidR="002215D5" w:rsidRPr="002215D5" w:rsidRDefault="002215D5" w:rsidP="002215D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215D5" w:rsidRPr="002215D5" w:rsidRDefault="002215D5" w:rsidP="002215D5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607"/>
      <w:bookmarkEnd w:id="0"/>
      <w:r w:rsidRPr="002215D5">
        <w:rPr>
          <w:rFonts w:ascii="Times New Roman" w:hAnsi="Times New Roman" w:cs="Times New Roman"/>
          <w:b/>
        </w:rPr>
        <w:t xml:space="preserve">Заключение </w:t>
      </w:r>
    </w:p>
    <w:p w:rsidR="002215D5" w:rsidRPr="002215D5" w:rsidRDefault="002215D5" w:rsidP="004E5F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215D5">
        <w:rPr>
          <w:rFonts w:ascii="Times New Roman" w:hAnsi="Times New Roman" w:cs="Times New Roman"/>
          <w:b/>
        </w:rPr>
        <w:t xml:space="preserve">о результатах публичных слушаний </w:t>
      </w:r>
    </w:p>
    <w:p w:rsidR="002215D5" w:rsidRPr="002215D5" w:rsidRDefault="002215D5" w:rsidP="004E5F5B">
      <w:pPr>
        <w:pStyle w:val="ConsPlusNonformat"/>
        <w:jc w:val="center"/>
        <w:rPr>
          <w:rFonts w:ascii="Times New Roman" w:hAnsi="Times New Roman" w:cs="Times New Roman"/>
        </w:rPr>
      </w:pPr>
    </w:p>
    <w:p w:rsidR="002215D5" w:rsidRPr="002215D5" w:rsidRDefault="002215D5" w:rsidP="004E5F5B">
      <w:pPr>
        <w:pStyle w:val="ConsPlusNonformat"/>
        <w:rPr>
          <w:rFonts w:ascii="Times New Roman" w:hAnsi="Times New Roman" w:cs="Times New Roman"/>
          <w:b/>
        </w:rPr>
      </w:pPr>
      <w:r w:rsidRPr="002215D5">
        <w:rPr>
          <w:rFonts w:ascii="Times New Roman" w:hAnsi="Times New Roman" w:cs="Times New Roman"/>
        </w:rPr>
        <w:t xml:space="preserve">от 30 июля 2019 года </w:t>
      </w:r>
      <w:r>
        <w:rPr>
          <w:rFonts w:ascii="Times New Roman" w:hAnsi="Times New Roman" w:cs="Times New Roman"/>
        </w:rPr>
        <w:t xml:space="preserve">      </w:t>
      </w:r>
      <w:r w:rsidRPr="002215D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№ 01</w:t>
      </w:r>
      <w:r w:rsidRPr="002215D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</w:p>
    <w:p w:rsidR="002215D5" w:rsidRPr="002215D5" w:rsidRDefault="002215D5" w:rsidP="004E5F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         На основании Постановления Администрации муниципального образования  «Камбарское» № 147 от 15 июля 2019 года «О назначении публичных слушаний в городе Камбарка»</w:t>
      </w: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  <w:r w:rsidRPr="002215D5">
        <w:rPr>
          <w:rFonts w:ascii="Times New Roman" w:hAnsi="Times New Roman" w:cs="Times New Roman"/>
        </w:rPr>
        <w:t xml:space="preserve">        Администрацией муниципального образования «Камбарское» проведены публичные слушания по вопросу предоставления разрешения на отклонение от предельных параметров разрешенного строительства в части уменьшения основного параметра минимальной площади земельного участка, расположенного по адресу: Удмуртская Республика, город Камбарка, ул. Маяковского, 11, кв.2 с 400 кв.м. до 286 кв.м., образуемого в связи с разделением земельного участка с кадастровым номером 18:10:022118:12, площадью 559 кв.м., расположенного по адресу: Удмуртская Республика, город Камбарка, ул. Маяковского, 11, на 2 (два) земельных участка под двумя квартирами.</w:t>
      </w: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  <w:r w:rsidRPr="002215D5">
        <w:rPr>
          <w:rFonts w:ascii="Times New Roman" w:hAnsi="Times New Roman" w:cs="Times New Roman"/>
        </w:rPr>
        <w:t>В ходе публичных слушаний оформлен и составлен протокол от 30 июля 2019 г.</w:t>
      </w: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  <w:r w:rsidRPr="002215D5">
        <w:rPr>
          <w:rFonts w:ascii="Times New Roman" w:hAnsi="Times New Roman" w:cs="Times New Roman"/>
        </w:rPr>
        <w:t>В публичных слушаниях приняло участие 5 (пять) участников публичных слушаний, которые не внесли предложения, замечания, рекомендации по проекту.</w:t>
      </w: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  <w:r w:rsidRPr="002215D5">
        <w:rPr>
          <w:rFonts w:ascii="Times New Roman" w:hAnsi="Times New Roman" w:cs="Times New Roman"/>
        </w:rPr>
        <w:t>Предложения, замечания, рекомендации иных участников публичных слушаний:</w:t>
      </w:r>
    </w:p>
    <w:p w:rsidR="002215D5" w:rsidRPr="002215D5" w:rsidRDefault="002215D5" w:rsidP="004E5F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>1.  Предложения, замечания,  рекомендации не поступили.</w:t>
      </w:r>
    </w:p>
    <w:p w:rsidR="002215D5" w:rsidRPr="002215D5" w:rsidRDefault="002215D5" w:rsidP="004E5F5B">
      <w:pPr>
        <w:pStyle w:val="ConsPlusNonformat"/>
        <w:jc w:val="both"/>
        <w:rPr>
          <w:rFonts w:ascii="Times New Roman" w:hAnsi="Times New Roman" w:cs="Times New Roman"/>
        </w:rPr>
      </w:pPr>
      <w:r w:rsidRPr="002215D5">
        <w:rPr>
          <w:rFonts w:ascii="Times New Roman" w:hAnsi="Times New Roman" w:cs="Times New Roman"/>
        </w:rPr>
        <w:t xml:space="preserve">    Выводы по результатам публичных слушаний:</w:t>
      </w:r>
    </w:p>
    <w:p w:rsidR="002215D5" w:rsidRPr="002215D5" w:rsidRDefault="002215D5" w:rsidP="004E5F5B">
      <w:pPr>
        <w:tabs>
          <w:tab w:val="left" w:pos="1134"/>
        </w:tabs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lastRenderedPageBreak/>
        <w:t xml:space="preserve"> 1. Считать, что процедура проведения публичных слушаний по обсуждению вопроса предоставления разрешения на отклонение от предельных параметров разрешенного строительства в части уменьшения основного параметра минимальной площади земельного участка, расположенного по адресу: Удмуртская Республика, город Камбарка, ул. Маяковского, 11, кв.2 с 400 кв.м. до 286 кв.м., образуемого в связи с разделением земельного участка с кадастровым номером 18:10:022118:12, площадью 559 кв.м., расположенного по адресу: Удмуртская Республика, город Камбарка, ул. Маяковского, 11, на 2 (два) земельных участка под двумя квартирами.</w:t>
      </w:r>
    </w:p>
    <w:p w:rsidR="002215D5" w:rsidRPr="002215D5" w:rsidRDefault="002215D5" w:rsidP="004E5F5B">
      <w:pPr>
        <w:tabs>
          <w:tab w:val="left" w:pos="1134"/>
        </w:tabs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>2. Признать публичные слушания по обсуждению вопроса предоставления разрешения на отклонение от предельных параметров разрешенного строительства в части уменьшения основного параметра минимальной площади земельного участка, расположенного по адресу: Удмуртская Республика, город Камбарка, ул. Маяковского, 11, кв.2 с 400 кв.м. до 286 кв.м., образуемого в связи с разделением земельного участка с кадастровым номером 18:10:022118:12, площадью 559 кв.м., расположенного по адресу: Удмуртская Республика, город Камбарка, ул. Маяковского, 11, на 2 (два) земельных участка под двумя квартирами состоявшимися.</w:t>
      </w:r>
    </w:p>
    <w:p w:rsidR="002215D5" w:rsidRPr="002215D5" w:rsidRDefault="002215D5" w:rsidP="004E5F5B">
      <w:pPr>
        <w:tabs>
          <w:tab w:val="left" w:pos="1134"/>
        </w:tabs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>3. По результатам рассмотрения мнений, замечаний и предложений участников публичных слушаний по вопросу предоставления разрешения на отклонение от предельных параметров разрешенного строительства в части уменьшения основного параметра минимальной площади земельного участка, расположенного по адресу: Удмуртская Республика, город Камбарка, ул. Маяковского, 11, кв.2 с 400 кв.м. до 286 кв.м., образуемого в связи с разделением земельного участка с кадастровым номером 18:10:022118:12, площадью 559 кв.м., расположенного по адресу: Удмуртская Республика, город Камбарка, ул. Маяковского, 11, на 2 (два) земельных участка под двумя квартирами, предоставить разрешение на отклонение от предельных параметров разрешенного строительства  по вышеуказанному земельному участку.</w:t>
      </w:r>
    </w:p>
    <w:p w:rsidR="002215D5" w:rsidRPr="002215D5" w:rsidRDefault="002215D5" w:rsidP="004E5F5B">
      <w:pPr>
        <w:spacing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4. Настоящее заключение подлежит официальной публикации в Информационном бюллетене муниципального образования «Камбарское», а также на официальном сайте: </w:t>
      </w:r>
      <w:r w:rsidRPr="002215D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2215D5">
        <w:rPr>
          <w:rFonts w:ascii="Times New Roman" w:hAnsi="Times New Roman" w:cs="Times New Roman"/>
          <w:sz w:val="20"/>
          <w:szCs w:val="20"/>
        </w:rPr>
        <w:t xml:space="preserve">:// </w:t>
      </w:r>
      <w:hyperlink r:id="rId11" w:tgtFrame="_blank" w:history="1">
        <w:r w:rsidRPr="002215D5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город-камбарка.рф</w:t>
        </w:r>
      </w:hyperlink>
      <w:r w:rsidRPr="002215D5">
        <w:rPr>
          <w:rFonts w:ascii="Times New Roman" w:hAnsi="Times New Roman" w:cs="Times New Roman"/>
          <w:sz w:val="20"/>
          <w:szCs w:val="20"/>
        </w:rPr>
        <w:t>.</w:t>
      </w:r>
    </w:p>
    <w:p w:rsidR="005B15EE" w:rsidRDefault="005B15EE" w:rsidP="004E5F5B">
      <w:pPr>
        <w:pStyle w:val="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E5F5B" w:rsidRPr="005B15EE" w:rsidRDefault="004E5F5B" w:rsidP="005B15EE">
      <w:pPr>
        <w:pStyle w:val="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B15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ПОСТАНОВЛЕНИЕ </w:t>
      </w:r>
    </w:p>
    <w:p w:rsidR="004E5F5B" w:rsidRPr="005B15EE" w:rsidRDefault="004E5F5B" w:rsidP="005B15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5EE">
        <w:rPr>
          <w:rFonts w:ascii="Times New Roman" w:eastAsia="Times New Roman" w:hAnsi="Times New Roman" w:cs="Times New Roman"/>
          <w:b/>
          <w:sz w:val="24"/>
          <w:szCs w:val="24"/>
        </w:rPr>
        <w:t>г. Камбарка</w:t>
      </w:r>
    </w:p>
    <w:p w:rsidR="004E5F5B" w:rsidRPr="005B15EE" w:rsidRDefault="004E5F5B" w:rsidP="005B15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15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5F5B" w:rsidRPr="005B15EE" w:rsidRDefault="004E5F5B" w:rsidP="005B15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5EE">
        <w:rPr>
          <w:rFonts w:ascii="Times New Roman" w:eastAsia="Times New Roman" w:hAnsi="Times New Roman" w:cs="Times New Roman"/>
          <w:b/>
          <w:sz w:val="24"/>
          <w:szCs w:val="24"/>
        </w:rPr>
        <w:t>22 июля 2019 г.                                 № 154</w:t>
      </w:r>
    </w:p>
    <w:p w:rsidR="004E5F5B" w:rsidRPr="005B15EE" w:rsidRDefault="004E5F5B" w:rsidP="005B15EE">
      <w:pPr>
        <w:pStyle w:val="21"/>
        <w:spacing w:line="276" w:lineRule="auto"/>
      </w:pPr>
    </w:p>
    <w:p w:rsidR="004E5F5B" w:rsidRPr="005B15EE" w:rsidRDefault="004E5F5B" w:rsidP="005B15EE">
      <w:pPr>
        <w:pStyle w:val="21"/>
        <w:spacing w:line="276" w:lineRule="auto"/>
      </w:pPr>
      <w:r w:rsidRPr="005B15EE">
        <w:t xml:space="preserve">Об исполнении бюджета </w:t>
      </w:r>
    </w:p>
    <w:p w:rsidR="004E5F5B" w:rsidRPr="005B15EE" w:rsidRDefault="004E5F5B" w:rsidP="005B15EE">
      <w:pPr>
        <w:pStyle w:val="21"/>
        <w:spacing w:line="276" w:lineRule="auto"/>
      </w:pPr>
      <w:r w:rsidRPr="005B15EE">
        <w:t xml:space="preserve">муниципального образования </w:t>
      </w:r>
    </w:p>
    <w:p w:rsidR="004E5F5B" w:rsidRPr="005B15EE" w:rsidRDefault="004E5F5B" w:rsidP="005B15EE">
      <w:pPr>
        <w:pStyle w:val="21"/>
        <w:spacing w:line="276" w:lineRule="auto"/>
      </w:pPr>
      <w:r w:rsidRPr="005B15EE">
        <w:t>«Камбарское» за 1 полугодие 2019 года</w:t>
      </w:r>
    </w:p>
    <w:p w:rsidR="004E5F5B" w:rsidRPr="005B15EE" w:rsidRDefault="004E5F5B" w:rsidP="005B15EE">
      <w:pPr>
        <w:pStyle w:val="21"/>
        <w:spacing w:line="276" w:lineRule="auto"/>
      </w:pPr>
      <w:r w:rsidRPr="005B15EE">
        <w:t xml:space="preserve">   </w:t>
      </w:r>
    </w:p>
    <w:p w:rsidR="004E5F5B" w:rsidRPr="005B15EE" w:rsidRDefault="004E5F5B" w:rsidP="005B15EE">
      <w:pPr>
        <w:pStyle w:val="21"/>
        <w:spacing w:line="276" w:lineRule="auto"/>
      </w:pPr>
      <w:r w:rsidRPr="005B15EE">
        <w:t>В соответствии со ст.264 п.6 Бюджетного Кодекса Российской Федерации</w:t>
      </w:r>
    </w:p>
    <w:p w:rsidR="004E5F5B" w:rsidRPr="005B15EE" w:rsidRDefault="004E5F5B" w:rsidP="005B15EE">
      <w:pPr>
        <w:pStyle w:val="21"/>
        <w:spacing w:line="276" w:lineRule="auto"/>
      </w:pPr>
    </w:p>
    <w:p w:rsidR="004E5F5B" w:rsidRPr="005B15EE" w:rsidRDefault="004E5F5B" w:rsidP="005B15EE">
      <w:pPr>
        <w:pStyle w:val="21"/>
        <w:spacing w:line="276" w:lineRule="auto"/>
        <w:jc w:val="center"/>
        <w:rPr>
          <w:b/>
        </w:rPr>
      </w:pPr>
      <w:r w:rsidRPr="005B15EE">
        <w:rPr>
          <w:b/>
        </w:rPr>
        <w:t>ПОСТАНОВЛЯЮ:</w:t>
      </w:r>
    </w:p>
    <w:p w:rsidR="004E5F5B" w:rsidRPr="005B15EE" w:rsidRDefault="004E5F5B" w:rsidP="005B15EE">
      <w:pPr>
        <w:pStyle w:val="21"/>
        <w:spacing w:line="276" w:lineRule="auto"/>
        <w:jc w:val="center"/>
      </w:pPr>
    </w:p>
    <w:p w:rsidR="004E5F5B" w:rsidRPr="005B15EE" w:rsidRDefault="004E5F5B" w:rsidP="005B15EE">
      <w:pPr>
        <w:pStyle w:val="21"/>
        <w:numPr>
          <w:ilvl w:val="0"/>
          <w:numId w:val="5"/>
        </w:numPr>
        <w:tabs>
          <w:tab w:val="clear" w:pos="1140"/>
        </w:tabs>
        <w:autoSpaceDE/>
        <w:autoSpaceDN/>
        <w:spacing w:line="276" w:lineRule="auto"/>
        <w:ind w:left="426"/>
      </w:pPr>
      <w:r w:rsidRPr="005B15EE">
        <w:t>Утвердить отчет об исполнении бюджета муниципального образования «Камбарское» за 1 полугодие 2019 года по доходам в сумме 21248,3 тыс.руб., расходам в сумме 19493,4 тыс.руб., профицит бюджета 1754,9 тыс. руб.</w:t>
      </w:r>
    </w:p>
    <w:p w:rsidR="004E5F5B" w:rsidRPr="005B15EE" w:rsidRDefault="004E5F5B" w:rsidP="005B15EE">
      <w:pPr>
        <w:pStyle w:val="21"/>
        <w:spacing w:line="276" w:lineRule="auto"/>
      </w:pPr>
    </w:p>
    <w:p w:rsidR="004E5F5B" w:rsidRPr="005B15EE" w:rsidRDefault="004E5F5B" w:rsidP="005B15EE">
      <w:pPr>
        <w:pStyle w:val="21"/>
        <w:spacing w:line="276" w:lineRule="auto"/>
      </w:pPr>
    </w:p>
    <w:p w:rsidR="004E5F5B" w:rsidRPr="005B15EE" w:rsidRDefault="004E5F5B" w:rsidP="005B1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EE">
        <w:rPr>
          <w:rFonts w:ascii="Times New Roman" w:eastAsia="Times New Roman" w:hAnsi="Times New Roman" w:cs="Times New Roman"/>
          <w:sz w:val="24"/>
          <w:szCs w:val="24"/>
        </w:rPr>
        <w:t>Глава муниципального</w:t>
      </w:r>
    </w:p>
    <w:p w:rsidR="004E5F5B" w:rsidRPr="005B15EE" w:rsidRDefault="005B15EE" w:rsidP="005B1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«Камбарское» </w:t>
      </w:r>
      <w:r w:rsidR="004E5F5B" w:rsidRPr="005B15EE">
        <w:rPr>
          <w:rFonts w:ascii="Times New Roman" w:eastAsia="Times New Roman" w:hAnsi="Times New Roman" w:cs="Times New Roman"/>
          <w:sz w:val="24"/>
          <w:szCs w:val="24"/>
        </w:rPr>
        <w:t xml:space="preserve">  Н.Ю.Шулепов</w:t>
      </w:r>
    </w:p>
    <w:p w:rsidR="002215D5" w:rsidRPr="005B15EE" w:rsidRDefault="002215D5" w:rsidP="004E5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F5B" w:rsidRDefault="004E5F5B" w:rsidP="004E5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4E5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4E5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4E5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15EE" w:rsidRDefault="005B15EE" w:rsidP="002215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902" w:rsidRDefault="00F10902" w:rsidP="004E5F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5D5" w:rsidRDefault="002215D5" w:rsidP="004E5F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15D5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4E5F5B" w:rsidRPr="004E5F5B" w:rsidRDefault="004E5F5B" w:rsidP="004E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b/>
          <w:sz w:val="20"/>
          <w:szCs w:val="20"/>
        </w:rPr>
        <w:t>г. Камбарка</w:t>
      </w:r>
    </w:p>
    <w:p w:rsidR="004E5F5B" w:rsidRDefault="004E5F5B" w:rsidP="00221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215D5" w:rsidRPr="002215D5" w:rsidRDefault="002215D5" w:rsidP="00221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D5">
        <w:rPr>
          <w:rFonts w:ascii="Times New Roman" w:hAnsi="Times New Roman" w:cs="Times New Roman"/>
          <w:b/>
          <w:sz w:val="20"/>
          <w:szCs w:val="20"/>
        </w:rPr>
        <w:t>31  июля  2019 г.</w:t>
      </w:r>
      <w:r w:rsidRPr="002215D5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2215D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2215D5">
        <w:rPr>
          <w:rFonts w:ascii="Times New Roman" w:hAnsi="Times New Roman" w:cs="Times New Roman"/>
          <w:b/>
          <w:sz w:val="20"/>
          <w:szCs w:val="20"/>
        </w:rPr>
        <w:t xml:space="preserve">    № 163</w:t>
      </w:r>
    </w:p>
    <w:p w:rsidR="002215D5" w:rsidRPr="002215D5" w:rsidRDefault="002215D5" w:rsidP="00221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D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</w:p>
    <w:p w:rsidR="002215D5" w:rsidRPr="002215D5" w:rsidRDefault="002215D5" w:rsidP="00221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D5">
        <w:rPr>
          <w:rFonts w:ascii="Times New Roman" w:hAnsi="Times New Roman" w:cs="Times New Roman"/>
          <w:b/>
          <w:sz w:val="20"/>
          <w:szCs w:val="20"/>
        </w:rPr>
        <w:t xml:space="preserve">О предоставлении разрешения на отклонение от </w:t>
      </w:r>
    </w:p>
    <w:p w:rsidR="002215D5" w:rsidRPr="002215D5" w:rsidRDefault="002215D5" w:rsidP="00221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D5">
        <w:rPr>
          <w:rFonts w:ascii="Times New Roman" w:hAnsi="Times New Roman" w:cs="Times New Roman"/>
          <w:b/>
          <w:sz w:val="20"/>
          <w:szCs w:val="20"/>
        </w:rPr>
        <w:t>предельных параметров разрешенного строительства</w:t>
      </w:r>
    </w:p>
    <w:p w:rsidR="002215D5" w:rsidRPr="002215D5" w:rsidRDefault="002215D5" w:rsidP="002215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15D5" w:rsidRPr="002215D5" w:rsidRDefault="002215D5" w:rsidP="002215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         В соответствии со статьей 40 Градостроительного Кодекса РФ,  Правилами  землепользования и застройки муниципального образования «Камбарское», утвержденными решением Совета депутатов муниципального образования «Камбарское» от 19 декабря 2008 года № 25 с внесенными изменениями в соответствии с Распоряжением Правительства Удмуртской Республики от 29 апреля 2019 г. № 475-р, постановлением Главы муниципального образования «Камбарское» № 147 от 15.07.2019 г. «О назначении публичных слушаний в городе Камбарка», на основании заключения о результатах публичных слушаний от 30.07.2019г., руководствуясь Уставом муниципального образования «Камбарское» </w:t>
      </w:r>
    </w:p>
    <w:p w:rsidR="002215D5" w:rsidRPr="002215D5" w:rsidRDefault="002215D5" w:rsidP="002215D5">
      <w:pPr>
        <w:pStyle w:val="21"/>
        <w:jc w:val="center"/>
        <w:rPr>
          <w:b/>
          <w:sz w:val="20"/>
          <w:szCs w:val="20"/>
        </w:rPr>
      </w:pPr>
      <w:r w:rsidRPr="002215D5">
        <w:rPr>
          <w:b/>
          <w:sz w:val="20"/>
          <w:szCs w:val="20"/>
        </w:rPr>
        <w:t>П О С Т А Н О В Л Я Ю:</w:t>
      </w:r>
    </w:p>
    <w:p w:rsidR="002215D5" w:rsidRPr="002215D5" w:rsidRDefault="002215D5" w:rsidP="002215D5">
      <w:pPr>
        <w:pStyle w:val="21"/>
        <w:ind w:firstLine="900"/>
        <w:jc w:val="center"/>
        <w:rPr>
          <w:b/>
          <w:sz w:val="20"/>
          <w:szCs w:val="20"/>
        </w:rPr>
      </w:pPr>
    </w:p>
    <w:p w:rsidR="002215D5" w:rsidRPr="002215D5" w:rsidRDefault="002215D5" w:rsidP="002215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>Предоставить разрешение на отклонение от предельных параметров разрешенного строительства в части уменьшения основного параметра минимальной площади земельного участка, расположенного по адресу: Удмуртская Республика, город Камбарка, ул. Маяковского, 11, кв.2 с 400 кв.м. до 286 кв.м., образуемого в связи с разделением земельного участка с кадастровым номером 18:10:022118:12, площадью 559 кв.м., расположенного по адресу: Удмуртская Республика, город Камбарка, ул. Маяковского, 11, на 2 (два) земельных участка под двумя квартирами.</w:t>
      </w:r>
    </w:p>
    <w:p w:rsidR="002215D5" w:rsidRPr="002215D5" w:rsidRDefault="002215D5" w:rsidP="002215D5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215D5" w:rsidRPr="002215D5" w:rsidRDefault="002215D5" w:rsidP="002215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Настоящее постановление подлежит официальному опубликованию в Информационном бюллетене муниципального образования «Камбарское» и размещению на официальном сайте </w:t>
      </w:r>
      <w:r w:rsidRPr="002215D5">
        <w:rPr>
          <w:rFonts w:ascii="Times New Roman" w:hAnsi="Times New Roman" w:cs="Times New Roman"/>
          <w:color w:val="000000"/>
          <w:spacing w:val="-1"/>
          <w:sz w:val="20"/>
          <w:szCs w:val="20"/>
        </w:rPr>
        <w:t>муниципального образования «Камбарское»</w:t>
      </w:r>
      <w:r w:rsidRPr="002215D5">
        <w:rPr>
          <w:rFonts w:ascii="Times New Roman" w:hAnsi="Times New Roman" w:cs="Times New Roman"/>
          <w:sz w:val="20"/>
          <w:szCs w:val="20"/>
        </w:rPr>
        <w:t>.</w:t>
      </w:r>
    </w:p>
    <w:p w:rsidR="002215D5" w:rsidRPr="002215D5" w:rsidRDefault="002215D5" w:rsidP="002215D5">
      <w:pPr>
        <w:pStyle w:val="af0"/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</w:p>
    <w:p w:rsidR="002215D5" w:rsidRPr="002215D5" w:rsidRDefault="002215D5" w:rsidP="002215D5">
      <w:pPr>
        <w:pStyle w:val="2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5D5">
        <w:rPr>
          <w:rFonts w:ascii="Times New Roman" w:hAnsi="Times New Roman" w:cs="Times New Roman"/>
          <w:sz w:val="20"/>
          <w:szCs w:val="20"/>
        </w:rPr>
        <w:t xml:space="preserve">Глава  муниципального </w:t>
      </w:r>
    </w:p>
    <w:p w:rsidR="002215D5" w:rsidRDefault="002215D5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D5">
        <w:rPr>
          <w:rFonts w:ascii="Times New Roman" w:hAnsi="Times New Roman" w:cs="Times New Roman"/>
          <w:sz w:val="20"/>
          <w:szCs w:val="20"/>
        </w:rPr>
        <w:t>образования</w:t>
      </w:r>
      <w:r w:rsidR="004E5F5B">
        <w:rPr>
          <w:rFonts w:ascii="Times New Roman" w:hAnsi="Times New Roman" w:cs="Times New Roman"/>
          <w:sz w:val="20"/>
          <w:szCs w:val="20"/>
        </w:rPr>
        <w:t xml:space="preserve"> </w:t>
      </w:r>
      <w:r w:rsidRPr="002215D5">
        <w:rPr>
          <w:rFonts w:ascii="Times New Roman" w:hAnsi="Times New Roman" w:cs="Times New Roman"/>
          <w:sz w:val="20"/>
          <w:szCs w:val="20"/>
        </w:rPr>
        <w:t xml:space="preserve">«Камбарское»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15D5">
        <w:rPr>
          <w:rFonts w:ascii="Times New Roman" w:hAnsi="Times New Roman" w:cs="Times New Roman"/>
          <w:sz w:val="20"/>
          <w:szCs w:val="20"/>
        </w:rPr>
        <w:t xml:space="preserve">  Н.Ю. Шулепов</w:t>
      </w: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E5F5B" w:rsidRDefault="004E5F5B" w:rsidP="002215D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11E67" w:rsidRDefault="00311E67" w:rsidP="00311E67">
      <w:pPr>
        <w:autoSpaceDE w:val="0"/>
        <w:autoSpaceDN w:val="0"/>
        <w:adjustRightInd w:val="0"/>
        <w:jc w:val="center"/>
        <w:rPr>
          <w:b/>
        </w:rPr>
        <w:sectPr w:rsidR="00311E67" w:rsidSect="006614CD">
          <w:type w:val="continuous"/>
          <w:pgSz w:w="11906" w:h="16838"/>
          <w:pgMar w:top="0" w:right="1133" w:bottom="567" w:left="1134" w:header="709" w:footer="709" w:gutter="0"/>
          <w:cols w:num="2" w:space="708"/>
          <w:docGrid w:linePitch="360"/>
        </w:sectPr>
      </w:pPr>
    </w:p>
    <w:p w:rsidR="00C04E5A" w:rsidRDefault="00311E67" w:rsidP="003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E6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Отчет об использовании средств резервного фонда за 1 полугодие 2019 год</w:t>
      </w:r>
      <w:r w:rsidRPr="00311E67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311E67" w:rsidRPr="00311E67" w:rsidRDefault="00311E67" w:rsidP="003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1E6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116"/>
        <w:gridCol w:w="2423"/>
        <w:gridCol w:w="2528"/>
        <w:gridCol w:w="1647"/>
        <w:gridCol w:w="1374"/>
      </w:tblGrid>
      <w:tr w:rsidR="00311E67" w:rsidRPr="00AE252A" w:rsidTr="00C04E5A">
        <w:tc>
          <w:tcPr>
            <w:tcW w:w="693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23" w:type="dxa"/>
            <w:vAlign w:val="center"/>
          </w:tcPr>
          <w:p w:rsidR="00C04E5A" w:rsidRPr="00AE252A" w:rsidRDefault="00311E67" w:rsidP="0031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№ документа (постановление главы администрации)</w:t>
            </w:r>
          </w:p>
        </w:tc>
        <w:tc>
          <w:tcPr>
            <w:tcW w:w="2528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Краткое содержание документа (направление расходов)</w:t>
            </w:r>
          </w:p>
        </w:tc>
        <w:tc>
          <w:tcPr>
            <w:tcW w:w="1647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получателей бюджетных средств</w:t>
            </w:r>
          </w:p>
        </w:tc>
        <w:tc>
          <w:tcPr>
            <w:tcW w:w="1374" w:type="dxa"/>
            <w:vAlign w:val="center"/>
          </w:tcPr>
          <w:p w:rsidR="00311E67" w:rsidRPr="00AE252A" w:rsidRDefault="00311E67" w:rsidP="003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Исполнено </w:t>
            </w: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(кассовые расходы)                                                                                                                                                 тыс. рублей</w:t>
            </w:r>
          </w:p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E67" w:rsidRPr="00AE252A" w:rsidTr="00C04E5A">
        <w:tc>
          <w:tcPr>
            <w:tcW w:w="693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23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28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47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  <w:vAlign w:val="center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1E67" w:rsidRPr="00AE252A" w:rsidTr="00C04E5A">
        <w:tc>
          <w:tcPr>
            <w:tcW w:w="693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6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05.02.2019</w:t>
            </w:r>
          </w:p>
        </w:tc>
        <w:tc>
          <w:tcPr>
            <w:tcW w:w="2423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главы муниципального образования «Камбарское»  </w:t>
            </w:r>
          </w:p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№12 от 05 февраля </w:t>
            </w:r>
          </w:p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года</w:t>
            </w:r>
          </w:p>
        </w:tc>
        <w:tc>
          <w:tcPr>
            <w:tcW w:w="2528" w:type="dxa"/>
          </w:tcPr>
          <w:p w:rsidR="00311E67" w:rsidRPr="00AE252A" w:rsidRDefault="00311E67" w:rsidP="00311E67">
            <w:pPr>
              <w:pStyle w:val="21"/>
              <w:jc w:val="left"/>
              <w:rPr>
                <w:sz w:val="18"/>
                <w:szCs w:val="18"/>
              </w:rPr>
            </w:pPr>
            <w:r w:rsidRPr="00AE252A">
              <w:rPr>
                <w:sz w:val="18"/>
                <w:szCs w:val="18"/>
              </w:rPr>
              <w:t xml:space="preserve">О выделении Кузьминой Н.С. денежных средств из резервного фонда Главы администрации </w:t>
            </w:r>
          </w:p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МО «Камбарское» (в связи с пожаром)</w:t>
            </w:r>
          </w:p>
        </w:tc>
        <w:tc>
          <w:tcPr>
            <w:tcW w:w="1647" w:type="dxa"/>
          </w:tcPr>
          <w:p w:rsidR="00311E67" w:rsidRPr="00AE252A" w:rsidRDefault="00311E67" w:rsidP="0031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</w:t>
            </w:r>
          </w:p>
          <w:p w:rsidR="00311E67" w:rsidRPr="00AE252A" w:rsidRDefault="00311E67" w:rsidP="0031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«Камбарское»</w:t>
            </w:r>
          </w:p>
        </w:tc>
        <w:tc>
          <w:tcPr>
            <w:tcW w:w="1374" w:type="dxa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311E67" w:rsidRPr="00AE252A" w:rsidTr="00C04E5A">
        <w:trPr>
          <w:trHeight w:val="1412"/>
        </w:trPr>
        <w:tc>
          <w:tcPr>
            <w:tcW w:w="693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6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2423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главы муниципального образования «Камбарское»  </w:t>
            </w:r>
          </w:p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№23 от 15 февраля 2019года</w:t>
            </w:r>
          </w:p>
        </w:tc>
        <w:tc>
          <w:tcPr>
            <w:tcW w:w="2528" w:type="dxa"/>
          </w:tcPr>
          <w:p w:rsidR="00311E67" w:rsidRPr="00AE252A" w:rsidRDefault="00311E67" w:rsidP="00311E67">
            <w:pPr>
              <w:pStyle w:val="21"/>
              <w:jc w:val="left"/>
              <w:rPr>
                <w:sz w:val="18"/>
                <w:szCs w:val="18"/>
              </w:rPr>
            </w:pPr>
            <w:r w:rsidRPr="00AE252A">
              <w:rPr>
                <w:sz w:val="18"/>
                <w:szCs w:val="18"/>
              </w:rPr>
              <w:t xml:space="preserve">О выделении Щукину А.О. денежных средств из резервного фонда Главы администрации </w:t>
            </w:r>
          </w:p>
          <w:p w:rsidR="00311E67" w:rsidRPr="00AE252A" w:rsidRDefault="00311E67" w:rsidP="00311E67">
            <w:pPr>
              <w:pStyle w:val="21"/>
              <w:jc w:val="left"/>
              <w:rPr>
                <w:sz w:val="18"/>
                <w:szCs w:val="18"/>
              </w:rPr>
            </w:pPr>
            <w:r w:rsidRPr="00AE252A">
              <w:rPr>
                <w:sz w:val="18"/>
                <w:szCs w:val="18"/>
              </w:rPr>
              <w:t>МО «Камбарское» (в связи с пожаром)</w:t>
            </w:r>
          </w:p>
        </w:tc>
        <w:tc>
          <w:tcPr>
            <w:tcW w:w="1647" w:type="dxa"/>
          </w:tcPr>
          <w:p w:rsidR="00311E67" w:rsidRPr="00AE252A" w:rsidRDefault="00311E67" w:rsidP="0031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</w:t>
            </w:r>
          </w:p>
          <w:p w:rsidR="00311E67" w:rsidRPr="00AE252A" w:rsidRDefault="00311E67" w:rsidP="0031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«Камбарское»</w:t>
            </w:r>
          </w:p>
        </w:tc>
        <w:tc>
          <w:tcPr>
            <w:tcW w:w="1374" w:type="dxa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311E67" w:rsidRPr="00AE252A" w:rsidTr="00C04E5A">
        <w:trPr>
          <w:trHeight w:val="1412"/>
        </w:trPr>
        <w:tc>
          <w:tcPr>
            <w:tcW w:w="693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2423" w:type="dxa"/>
          </w:tcPr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главы муниципального образования «Камбарское»  </w:t>
            </w:r>
          </w:p>
          <w:p w:rsidR="00311E67" w:rsidRP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№54 от 01 апреля 2019года</w:t>
            </w:r>
          </w:p>
        </w:tc>
        <w:tc>
          <w:tcPr>
            <w:tcW w:w="2528" w:type="dxa"/>
          </w:tcPr>
          <w:p w:rsidR="00311E67" w:rsidRPr="00AE252A" w:rsidRDefault="00311E67" w:rsidP="00311E67">
            <w:pPr>
              <w:pStyle w:val="21"/>
              <w:tabs>
                <w:tab w:val="left" w:pos="2312"/>
              </w:tabs>
              <w:ind w:right="131"/>
              <w:rPr>
                <w:sz w:val="18"/>
                <w:szCs w:val="18"/>
              </w:rPr>
            </w:pPr>
            <w:r w:rsidRPr="00AE252A">
              <w:rPr>
                <w:sz w:val="18"/>
                <w:szCs w:val="18"/>
              </w:rPr>
              <w:t xml:space="preserve">О выделении Старкову А.В. денежных средств из резервного фонда Главы администрации </w:t>
            </w:r>
          </w:p>
          <w:p w:rsidR="00311E67" w:rsidRPr="00AE252A" w:rsidRDefault="00311E67" w:rsidP="00311E67">
            <w:pPr>
              <w:pStyle w:val="21"/>
              <w:jc w:val="left"/>
              <w:rPr>
                <w:sz w:val="18"/>
                <w:szCs w:val="18"/>
              </w:rPr>
            </w:pPr>
            <w:r w:rsidRPr="00AE252A">
              <w:rPr>
                <w:sz w:val="18"/>
                <w:szCs w:val="18"/>
              </w:rPr>
              <w:t>МО «Камбарское» (в связи с лечением)</w:t>
            </w:r>
          </w:p>
        </w:tc>
        <w:tc>
          <w:tcPr>
            <w:tcW w:w="1647" w:type="dxa"/>
          </w:tcPr>
          <w:p w:rsidR="00311E67" w:rsidRPr="00AE252A" w:rsidRDefault="00311E67" w:rsidP="0031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</w:t>
            </w:r>
          </w:p>
          <w:p w:rsidR="00311E67" w:rsidRPr="00AE252A" w:rsidRDefault="00311E67" w:rsidP="0031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«Камбарское»</w:t>
            </w:r>
          </w:p>
        </w:tc>
        <w:tc>
          <w:tcPr>
            <w:tcW w:w="1374" w:type="dxa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311E67" w:rsidRPr="00AE252A" w:rsidTr="00C04E5A">
        <w:trPr>
          <w:trHeight w:val="262"/>
        </w:trPr>
        <w:tc>
          <w:tcPr>
            <w:tcW w:w="8407" w:type="dxa"/>
            <w:gridSpan w:val="5"/>
          </w:tcPr>
          <w:p w:rsidR="00311E67" w:rsidRPr="00AE252A" w:rsidRDefault="00311E67" w:rsidP="00311E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374" w:type="dxa"/>
          </w:tcPr>
          <w:p w:rsidR="00311E67" w:rsidRPr="00AE252A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12,0</w:t>
            </w:r>
          </w:p>
        </w:tc>
      </w:tr>
    </w:tbl>
    <w:p w:rsidR="00311E67" w:rsidRPr="00311E67" w:rsidRDefault="00311E67" w:rsidP="00311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E67" w:rsidRPr="00AE252A" w:rsidRDefault="00311E67" w:rsidP="00311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252A">
        <w:rPr>
          <w:rFonts w:ascii="Times New Roman" w:eastAsia="Times New Roman" w:hAnsi="Times New Roman" w:cs="Times New Roman"/>
          <w:sz w:val="20"/>
          <w:szCs w:val="20"/>
        </w:rPr>
        <w:t>Глава муниципального</w:t>
      </w:r>
    </w:p>
    <w:p w:rsidR="00EC40AF" w:rsidRDefault="00311E67" w:rsidP="00311E6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252A">
        <w:rPr>
          <w:rFonts w:ascii="Times New Roman" w:eastAsia="Times New Roman" w:hAnsi="Times New Roman" w:cs="Times New Roman"/>
          <w:color w:val="auto"/>
          <w:sz w:val="20"/>
          <w:szCs w:val="20"/>
        </w:rPr>
        <w:t>образования «Камбарское»                                                               Н.Ю.Шулепов</w:t>
      </w:r>
    </w:p>
    <w:p w:rsidR="00AE252A" w:rsidRDefault="00AE252A" w:rsidP="00AE252A"/>
    <w:p w:rsidR="005B15EE" w:rsidRDefault="005B15EE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252A" w:rsidRPr="004E5F5B" w:rsidRDefault="00AE252A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sz w:val="20"/>
          <w:szCs w:val="20"/>
        </w:rPr>
        <w:t>Сведения о численности муниципальных служащих администрации   муниципального образования « Камбарское» с указанием фактических затрат на их денежное содержание</w:t>
      </w:r>
    </w:p>
    <w:p w:rsidR="00AE252A" w:rsidRPr="004E5F5B" w:rsidRDefault="00AE252A" w:rsidP="00AE252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 За 1 полугодие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1842"/>
        <w:gridCol w:w="1985"/>
        <w:gridCol w:w="2551"/>
      </w:tblGrid>
      <w:tr w:rsidR="00AE252A" w:rsidRPr="005B15EE" w:rsidTr="005B15EE">
        <w:tc>
          <w:tcPr>
            <w:tcW w:w="1668" w:type="dxa"/>
            <w:vMerge w:val="restart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1701" w:type="dxa"/>
            <w:vMerge w:val="restart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штатных единиц на конец отчетного периода</w:t>
            </w:r>
          </w:p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работников (без внешних совместителей), чел.</w:t>
            </w:r>
          </w:p>
        </w:tc>
        <w:tc>
          <w:tcPr>
            <w:tcW w:w="2551" w:type="dxa"/>
            <w:vMerge w:val="restart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Начислено средств на оплату труда работников в отчетном периоде, тыс. руб. (с нарастающим итогом с начала года)</w:t>
            </w:r>
          </w:p>
        </w:tc>
      </w:tr>
      <w:tr w:rsidR="00AE252A" w:rsidRPr="005B15EE" w:rsidTr="005B15EE">
        <w:tc>
          <w:tcPr>
            <w:tcW w:w="1668" w:type="dxa"/>
            <w:vMerge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на конец отчетного периода</w:t>
            </w:r>
          </w:p>
        </w:tc>
        <w:tc>
          <w:tcPr>
            <w:tcW w:w="1985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Среднесписочная за отчетный период</w:t>
            </w:r>
          </w:p>
        </w:tc>
        <w:tc>
          <w:tcPr>
            <w:tcW w:w="2551" w:type="dxa"/>
            <w:vMerge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52A" w:rsidRPr="005B15EE" w:rsidTr="005B15EE">
        <w:trPr>
          <w:trHeight w:val="884"/>
        </w:trPr>
        <w:tc>
          <w:tcPr>
            <w:tcW w:w="1668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поселения, всего:</w:t>
            </w:r>
          </w:p>
        </w:tc>
        <w:tc>
          <w:tcPr>
            <w:tcW w:w="1701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1562,1</w:t>
            </w:r>
          </w:p>
        </w:tc>
      </w:tr>
      <w:tr w:rsidR="00AE252A" w:rsidRPr="005B15EE" w:rsidTr="005B15EE">
        <w:trPr>
          <w:trHeight w:val="83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В  том числе муниципальные служащие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52A" w:rsidRPr="005B15EE" w:rsidRDefault="00AE252A" w:rsidP="006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252A" w:rsidRPr="005B15EE" w:rsidRDefault="00AE252A" w:rsidP="00657F5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15EE">
              <w:rPr>
                <w:rFonts w:ascii="Times New Roman" w:eastAsia="Times New Roman" w:hAnsi="Times New Roman" w:cs="Times New Roman"/>
                <w:sz w:val="18"/>
                <w:szCs w:val="18"/>
              </w:rPr>
              <w:t>1291,2</w:t>
            </w:r>
          </w:p>
          <w:p w:rsidR="00AE252A" w:rsidRPr="005B15EE" w:rsidRDefault="00AE252A" w:rsidP="00657F5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252A" w:rsidRPr="004E5F5B" w:rsidRDefault="00AE252A" w:rsidP="00AE252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252A" w:rsidRPr="004E5F5B" w:rsidRDefault="00AE252A" w:rsidP="00AE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sz w:val="20"/>
          <w:szCs w:val="20"/>
        </w:rPr>
        <w:t>Глава муниципального</w:t>
      </w:r>
    </w:p>
    <w:p w:rsidR="00AE252A" w:rsidRPr="004E5F5B" w:rsidRDefault="00AE252A" w:rsidP="00AE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образования «Камбарское»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   Н.Ю.Шулепов</w:t>
      </w:r>
    </w:p>
    <w:p w:rsidR="00AE252A" w:rsidRPr="004E5F5B" w:rsidRDefault="00AE252A" w:rsidP="00AE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252A" w:rsidRPr="004E5F5B" w:rsidRDefault="00AE252A" w:rsidP="00AE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Ведущий специалист-эксперт                                                            </w:t>
      </w:r>
    </w:p>
    <w:p w:rsidR="00AE252A" w:rsidRPr="004E5F5B" w:rsidRDefault="00AE252A" w:rsidP="00AE25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F5B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образования «Камбарское»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4E5F5B">
        <w:rPr>
          <w:rFonts w:ascii="Times New Roman" w:eastAsia="Times New Roman" w:hAnsi="Times New Roman" w:cs="Times New Roman"/>
          <w:sz w:val="20"/>
          <w:szCs w:val="20"/>
        </w:rPr>
        <w:t xml:space="preserve">    О.А. Жещук</w:t>
      </w:r>
    </w:p>
    <w:p w:rsidR="00AE252A" w:rsidRDefault="00AE252A" w:rsidP="00AE252A"/>
    <w:p w:rsidR="005B15EE" w:rsidRDefault="005B15EE" w:rsidP="00AE252A"/>
    <w:p w:rsidR="005B15EE" w:rsidRDefault="005B15EE" w:rsidP="00AE252A"/>
    <w:tbl>
      <w:tblPr>
        <w:tblW w:w="10774" w:type="dxa"/>
        <w:tblInd w:w="-34" w:type="dxa"/>
        <w:tblLayout w:type="fixed"/>
        <w:tblLook w:val="04A0"/>
      </w:tblPr>
      <w:tblGrid>
        <w:gridCol w:w="426"/>
        <w:gridCol w:w="1276"/>
        <w:gridCol w:w="992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6"/>
        <w:gridCol w:w="141"/>
        <w:gridCol w:w="567"/>
        <w:gridCol w:w="426"/>
        <w:gridCol w:w="567"/>
      </w:tblGrid>
      <w:tr w:rsidR="00C04E5A" w:rsidRPr="00311E67" w:rsidTr="00AE252A">
        <w:trPr>
          <w:trHeight w:val="7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R9"/>
            <w:bookmarkEnd w:id="1"/>
          </w:p>
        </w:tc>
        <w:tc>
          <w:tcPr>
            <w:tcW w:w="86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E67" w:rsidRPr="00311E67" w:rsidRDefault="00311E67" w:rsidP="00C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Отчет о реализации муниципальных программ муниципального образования "Камбарское" </w:t>
            </w: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 1 полугодие 2019 года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</w:tr>
      <w:tr w:rsidR="00C04E5A" w:rsidRPr="00311E67" w:rsidTr="00AE252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муниципальной 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Реквизиты нормативно-правового акта об утверждении муниципальной программы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ассигнований</w:t>
            </w:r>
          </w:p>
        </w:tc>
      </w:tr>
      <w:tr w:rsidR="00C04E5A" w:rsidRPr="00311E67" w:rsidTr="00AE252A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 на весь период реализации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 на 2019 год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(кассовые расходы)</w:t>
            </w:r>
          </w:p>
        </w:tc>
      </w:tr>
      <w:tr w:rsidR="00C04E5A" w:rsidRPr="00311E67" w:rsidTr="00AE252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Вс</w:t>
            </w:r>
            <w:r w:rsidRPr="00311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C04E5A" w:rsidRPr="00C04E5A" w:rsidTr="00AE252A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="00C04E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</w:tr>
      <w:tr w:rsidR="00C04E5A" w:rsidRPr="00C04E5A" w:rsidTr="00AE252A">
        <w:trPr>
          <w:cantSplit/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A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Формирование современной городской среды на террит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рии муниципального образования "Камбарское" на 2018-2022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Постановле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ние администра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ции муниципаль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ного образования "Камбарское" №273 от 25 октября 2017 года, №66 от 30.03.2018г., №153 от 22.07.2019г.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14553,53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14056,40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270,23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226,9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3421,71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3142,58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200,23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04E5A" w:rsidRPr="00C04E5A" w:rsidTr="00AE252A">
        <w:trPr>
          <w:cantSplit/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A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Развитие транспортной системы муниципального образования «Камбарское»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Постановле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ние админист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AE252A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рации муници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  <w:p w:rsidR="00AE252A" w:rsidRDefault="00C04E5A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пального образования "Камбарско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>е</w:t>
            </w:r>
            <w:r w:rsidR="00311E67"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" №</w:t>
            </w:r>
            <w:r w:rsidR="00AE252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11E67"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96 от </w:t>
            </w:r>
          </w:p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1E67">
              <w:rPr>
                <w:rFonts w:ascii="Times New Roman" w:eastAsia="Times New Roman" w:hAnsi="Times New Roman" w:cs="Times New Roman"/>
                <w:sz w:val="14"/>
                <w:szCs w:val="14"/>
              </w:rPr>
              <w:t>21 мая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61164,08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40333,60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20830,48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14419,05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10200,40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4218,65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10069649,07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9099021,07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970628,0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04E5A" w:rsidRPr="00C04E5A" w:rsidTr="00AE252A">
        <w:trPr>
          <w:cantSplit/>
          <w:trHeight w:val="1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67" w:rsidRPr="00311E67" w:rsidRDefault="00311E67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75717,61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54390,00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21100,71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226,9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17840,76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13342,98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4418,88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10069649,07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9099021,07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970628,0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11E67" w:rsidRPr="00311E67" w:rsidRDefault="00311E67" w:rsidP="00C04E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04E5A" w:rsidRPr="00C04E5A" w:rsidTr="00AE252A">
        <w:trPr>
          <w:trHeight w:val="70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E5A" w:rsidRPr="00311E67" w:rsidRDefault="00C04E5A" w:rsidP="0031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E5A" w:rsidRPr="00311E67" w:rsidRDefault="00C04E5A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Глава муниципального</w:t>
            </w: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образования «Камбарское»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311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Н.Ю.Шулепов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E5A" w:rsidRPr="00311E67" w:rsidRDefault="00C04E5A" w:rsidP="0031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11E67" w:rsidRPr="00311E67" w:rsidRDefault="00311E67" w:rsidP="00311E67">
      <w:pPr>
        <w:sectPr w:rsidR="00311E67" w:rsidRPr="00311E67" w:rsidSect="00311E67">
          <w:type w:val="continuous"/>
          <w:pgSz w:w="11906" w:h="16838"/>
          <w:pgMar w:top="0" w:right="1133" w:bottom="567" w:left="1134" w:header="709" w:footer="709" w:gutter="0"/>
          <w:cols w:space="708"/>
          <w:docGrid w:linePitch="360"/>
        </w:sectPr>
      </w:pPr>
    </w:p>
    <w:p w:rsidR="00EC40AF" w:rsidRDefault="00EC40AF" w:rsidP="005E239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40AF" w:rsidRDefault="00EC40AF" w:rsidP="005E239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40AF" w:rsidRDefault="00EC40AF" w:rsidP="005E239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40AF" w:rsidRDefault="00EC40AF" w:rsidP="005E239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40AF" w:rsidRDefault="00EC40AF" w:rsidP="005E239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40AF" w:rsidRDefault="00EC40AF" w:rsidP="005E2391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D3103" w:rsidRPr="00ED3103" w:rsidRDefault="00ED3103" w:rsidP="00ED3103"/>
    <w:p w:rsidR="00BB4E99" w:rsidRDefault="00BB4E99" w:rsidP="0031093C">
      <w:pPr>
        <w:framePr w:w="4247" w:wrap="auto" w:hAnchor="text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252A" w:rsidRDefault="00AE252A" w:rsidP="0031093C">
      <w:pPr>
        <w:framePr w:w="4247" w:wrap="auto" w:hAnchor="text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252A" w:rsidRPr="00240043" w:rsidRDefault="00AE252A" w:rsidP="0031093C">
      <w:pPr>
        <w:framePr w:w="4247" w:wrap="auto" w:hAnchor="text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AE252A" w:rsidRPr="00240043" w:rsidSect="006614CD">
          <w:type w:val="continuous"/>
          <w:pgSz w:w="11906" w:h="16838"/>
          <w:pgMar w:top="0" w:right="1133" w:bottom="567" w:left="1134" w:header="709" w:footer="709" w:gutter="0"/>
          <w:cols w:num="2" w:space="708"/>
          <w:docGrid w:linePitch="360"/>
        </w:sectPr>
      </w:pPr>
    </w:p>
    <w:p w:rsidR="00AE252A" w:rsidRPr="00AE252A" w:rsidRDefault="00AE252A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252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Исполнение бюджета муниципального образования "Камбарское "</w:t>
      </w:r>
    </w:p>
    <w:p w:rsidR="00AE252A" w:rsidRPr="00AE252A" w:rsidRDefault="00AE252A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252A">
        <w:rPr>
          <w:rFonts w:ascii="Times New Roman" w:eastAsia="Times New Roman" w:hAnsi="Times New Roman" w:cs="Times New Roman"/>
          <w:b/>
          <w:bCs/>
          <w:sz w:val="20"/>
          <w:szCs w:val="20"/>
        </w:rPr>
        <w:t>за 1 полугодие 2019г.</w:t>
      </w:r>
    </w:p>
    <w:tbl>
      <w:tblPr>
        <w:tblpPr w:leftFromText="180" w:rightFromText="180" w:vertAnchor="text" w:horzAnchor="margin" w:tblpXSpec="center" w:tblpY="39"/>
        <w:tblW w:w="10298" w:type="dxa"/>
        <w:tblLook w:val="0000"/>
      </w:tblPr>
      <w:tblGrid>
        <w:gridCol w:w="1188"/>
        <w:gridCol w:w="436"/>
        <w:gridCol w:w="656"/>
        <w:gridCol w:w="546"/>
        <w:gridCol w:w="4104"/>
        <w:gridCol w:w="1260"/>
        <w:gridCol w:w="1208"/>
        <w:gridCol w:w="900"/>
      </w:tblGrid>
      <w:tr w:rsidR="00AE252A" w:rsidRPr="00AE252A" w:rsidTr="00657F59"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52A" w:rsidRPr="00AE252A" w:rsidTr="00657F59">
        <w:trPr>
          <w:trHeight w:val="310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БКД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  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  <w:r w:rsidRPr="00AE2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1 полугодие  2019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E252A" w:rsidRPr="00AE252A" w:rsidTr="00657F59">
        <w:trPr>
          <w:trHeight w:val="28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23812,0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11420,3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AE252A" w:rsidRPr="00AE252A" w:rsidTr="00657F59">
        <w:trPr>
          <w:trHeight w:val="4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6175,2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</w:tr>
      <w:tr w:rsidR="00AE252A" w:rsidRPr="00AE252A" w:rsidTr="00657F59">
        <w:trPr>
          <w:trHeight w:val="4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AE252A" w:rsidRPr="00AE252A" w:rsidTr="00657F59">
        <w:trPr>
          <w:trHeight w:val="2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E252A" w:rsidRPr="00AE252A" w:rsidTr="00657F59">
        <w:trPr>
          <w:trHeight w:val="18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AE252A" w:rsidRPr="00AE252A" w:rsidTr="00657F59">
        <w:trPr>
          <w:trHeight w:val="18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E252A" w:rsidRPr="00AE252A" w:rsidTr="00657F59">
        <w:trPr>
          <w:trHeight w:val="6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3368,0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1971,2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</w:tr>
      <w:tr w:rsidR="00AE252A" w:rsidRPr="00AE252A" w:rsidTr="00657F59">
        <w:trPr>
          <w:trHeight w:val="4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E252A" w:rsidRPr="00AE252A" w:rsidTr="00657F59">
        <w:trPr>
          <w:trHeight w:val="336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11600000          00      0000       000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E252A" w:rsidRPr="00AE252A" w:rsidTr="00657F59">
        <w:trPr>
          <w:trHeight w:val="336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20000000          00      0000       000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AE252A" w:rsidRPr="00AE252A" w:rsidTr="00657F59">
        <w:trPr>
          <w:trHeight w:val="151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20200000          00      0000       000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AE252A" w:rsidRPr="00AE252A" w:rsidTr="00657F59">
        <w:trPr>
          <w:trHeight w:val="151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20700000          00      0000       000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E252A" w:rsidRPr="00AE252A" w:rsidTr="00657F59">
        <w:trPr>
          <w:trHeight w:val="151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21248,3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AE252A" w:rsidRPr="00AE252A" w:rsidTr="00657F59">
        <w:trPr>
          <w:trHeight w:val="186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ДЕФИЦИТ(-) / ПРОФИЦИТ(+)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252A" w:rsidRPr="00AE252A" w:rsidTr="00657F59">
        <w:trPr>
          <w:trHeight w:val="300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AE25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19493,4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</w:tbl>
    <w:p w:rsidR="00AE252A" w:rsidRDefault="00AE252A" w:rsidP="00AE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252A" w:rsidRDefault="00AE252A" w:rsidP="00AE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252A" w:rsidRDefault="00AE252A" w:rsidP="00AE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252A" w:rsidRDefault="00AE252A" w:rsidP="00AE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252A" w:rsidRDefault="00AE252A" w:rsidP="00AE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252A" w:rsidRDefault="00AE252A" w:rsidP="00AE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252A" w:rsidRPr="00AE252A" w:rsidRDefault="00AE252A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252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Исполнение расходов бюджета муниципального образования " Камбарское" </w:t>
      </w:r>
    </w:p>
    <w:p w:rsidR="00AE252A" w:rsidRPr="00AE252A" w:rsidRDefault="00AE252A" w:rsidP="00AE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252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 1 полугодие 2019 год по разделам </w:t>
      </w:r>
    </w:p>
    <w:p w:rsidR="00AE252A" w:rsidRPr="00AE252A" w:rsidRDefault="00AE252A" w:rsidP="00AE252A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53" w:type="dxa"/>
        <w:tblInd w:w="93" w:type="dxa"/>
        <w:tblLook w:val="0000"/>
      </w:tblPr>
      <w:tblGrid>
        <w:gridCol w:w="694"/>
        <w:gridCol w:w="694"/>
        <w:gridCol w:w="266"/>
        <w:gridCol w:w="4420"/>
        <w:gridCol w:w="1061"/>
        <w:gridCol w:w="1312"/>
        <w:gridCol w:w="1120"/>
      </w:tblGrid>
      <w:tr w:rsidR="00AE252A" w:rsidRPr="00AE252A" w:rsidTr="00657F59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AE25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E252A" w:rsidRPr="00AE252A" w:rsidTr="00657F59">
        <w:trPr>
          <w:trHeight w:val="105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План 2019 год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Исполнение  за 1 полугодие  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E252A" w:rsidRPr="00AE252A" w:rsidTr="00AE252A">
        <w:trPr>
          <w:trHeight w:val="3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</w:tr>
      <w:tr w:rsidR="00AE252A" w:rsidRPr="00AE252A" w:rsidTr="00657F59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14628,1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15305,4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E252A" w:rsidRPr="00AE252A" w:rsidTr="00657F59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E252A" w:rsidRPr="00AE252A" w:rsidTr="00AE252A">
        <w:trPr>
          <w:trHeight w:val="5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39822,0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AE25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52A" w:rsidRPr="00AE252A" w:rsidRDefault="00AE252A" w:rsidP="00657F5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AE252A" w:rsidRPr="00AE252A" w:rsidTr="00657F59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52A" w:rsidRPr="00AE252A" w:rsidRDefault="00AE252A" w:rsidP="00657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5EA8" w:rsidRPr="00AE252A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EA8" w:rsidRPr="00AE252A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EA8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5B15EE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5B15EE" w:rsidSect="00370802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5B15EE" w:rsidRPr="005B15EE" w:rsidRDefault="005B15EE" w:rsidP="005B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>Бюджет муниципального образования «Камбарское» на 1 полугодие 2019 год сформирован из доходной, расходной частей. Формирование доходов бюджета осуществлялось в соответствии с Бюджетным кодексом РФ и налоговым кодексом РФ, а также в части расходования средств с учетом реализации Федерального Закона от 06.10.03. №131-ФЗ «Об общих принципах организации местного самоуправления».</w:t>
      </w:r>
    </w:p>
    <w:p w:rsidR="005B15EE" w:rsidRPr="005B15EE" w:rsidRDefault="005B15EE" w:rsidP="005B15EE">
      <w:pPr>
        <w:numPr>
          <w:ilvl w:val="0"/>
          <w:numId w:val="12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Численность работающих в муниципальном образовании «Камбарское»: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Глава муниципального образования -1 чел.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муниципальных служащих – 7 чел.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немуниципальных служащих – 5 чел.</w:t>
      </w:r>
    </w:p>
    <w:p w:rsidR="005B15EE" w:rsidRPr="005B15EE" w:rsidRDefault="005B15EE" w:rsidP="005B15EE">
      <w:pPr>
        <w:numPr>
          <w:ilvl w:val="0"/>
          <w:numId w:val="12"/>
        </w:numPr>
        <w:tabs>
          <w:tab w:val="num" w:pos="36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0100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Общегосударственные вопросы» составили 2638,1т.р., в том числе: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2.1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 xml:space="preserve"> Фактические затраты на содержание муниципальных и немуниципальных служащих за 1 полугодие 2019 год составили 2222,2т.р.: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– заработная плата, начисления на выплаты по оплате труда муниципальных и немуниципальных служащих -1809,2 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услуги связи – 63,3 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коммунальные услуги (эл.энергия, теплоэнергия, водоснабжение, водоотведение) – 67,6т.р.;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работы и услуги по содержанию имущества (заправка картриджа, ремонт а/машины Нива Шевроле, техосмотр а/машины Нива Шевроле)  – 81,8 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прочие работы, услуги (оплата проезда через мост, информация в газете, обновление программы КС Бюджет-Смарт, Консультант, подготовка расчета платы за загрязнение, отправка электронной отчетности, нотариальные услуги, продление антивирусной программы, страхование а/машины Нива Шевроле, изготовление квалифицированного электронного ключа) – 70,1 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прочие выплаты (мед. осмотр) – 0,4т.р.;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прочие расходы (транспортный налог, гос. пошлина за регистрацию транспортного средства (прицеп), административный штраф (за управление транспортом без права управления) –54,9т.р.;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увеличение стоимости материальных запасов (ГСМ) – 23,8 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bookmarkStart w:id="2" w:name="_Hlk3759320"/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увеличение стоимости </w:t>
      </w:r>
      <w:bookmarkEnd w:id="2"/>
      <w:r w:rsidRPr="005B15EE">
        <w:rPr>
          <w:rFonts w:ascii="Times New Roman" w:eastAsia="Times New Roman" w:hAnsi="Times New Roman" w:cs="Times New Roman"/>
          <w:sz w:val="20"/>
          <w:szCs w:val="20"/>
        </w:rPr>
        <w:t>материальных запасов (канц.товары, хоз.товары, запчасти и масло для автомобиля Нива Шевроле) – 16,2т.р.;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увеличение стоимости основных средств (приобретение компьютера)– 34,9.р.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2.2.   Расходы по разделу «Другие общегосударственные вопросы» на сумму 415,9т.р.: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- разработка проектной документации для конкурсной заявки по объекту: стадион «ТРУД», благоустройство набережной – 99,8 т.р.; 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исполнительный лист ОАО «Энергосбыт Плюс»  - 116,7т.р.;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исполнительный лист в/ч35776 (за коммунальные услуги теплоснабжение) – 12,3т.р.;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lastRenderedPageBreak/>
        <w:t>- исполнительный лист по Ларину Н.В (судебные расходы за не предоставление жилого помещения) – 5,0т.р.;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исполнительный лист ПАО «Ростелеком» - 27,1т.р. (оплата гос. пошлины по энергосервисному контракту);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исполнительный сбор по Медведеву А.В. (за не предоставление жилого помещения) – 50,0т.р.;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административный штраф -105,0т.р. (нарушение за содержание дорожно-уличной сети).</w:t>
      </w:r>
    </w:p>
    <w:p w:rsidR="005B15EE" w:rsidRPr="005B15EE" w:rsidRDefault="005B15EE" w:rsidP="005B15EE">
      <w:pPr>
        <w:numPr>
          <w:ilvl w:val="0"/>
          <w:numId w:val="12"/>
        </w:numPr>
        <w:tabs>
          <w:tab w:val="clear" w:pos="540"/>
          <w:tab w:val="num" w:pos="142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0200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Национальная оборона» составили 216,8т.р., в том числе:</w:t>
      </w:r>
    </w:p>
    <w:p w:rsidR="005B15EE" w:rsidRPr="005B15EE" w:rsidRDefault="005B15EE" w:rsidP="005B15EE">
      <w:pPr>
        <w:numPr>
          <w:ilvl w:val="1"/>
          <w:numId w:val="13"/>
        </w:numPr>
        <w:tabs>
          <w:tab w:val="left" w:pos="42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Фактические затраты на осуществление первичного воинского учета: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>заработная плата, начисления на выплаты по оплате труда инспекторов по воинскому учету и бронированию – 209,1т.р.;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услуги связи – 5,0т.р.;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коммунальный услуги (тепло) – 1,6т.р.;</w:t>
      </w:r>
    </w:p>
    <w:p w:rsidR="005B15EE" w:rsidRPr="005B15EE" w:rsidRDefault="005B15EE" w:rsidP="005B15EE">
      <w:pPr>
        <w:tabs>
          <w:tab w:val="left" w:pos="426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оплата проездных билетов - 1,1т.р.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4. Расходы по разделу 0300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Национальная безопасность и правоохранительная деятельность»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 xml:space="preserve">составили 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304,9т.р.: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4.1. Расходы по разделу «Защита населения и территории от чрезвычайных ситуаций природного и техногенного характера, гражданская оборона» составили 304,9т.р.: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Cs/>
          <w:sz w:val="20"/>
          <w:szCs w:val="20"/>
        </w:rPr>
        <w:t>- очистка улиц от снега – 299,9т.р.;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Cs/>
          <w:sz w:val="20"/>
          <w:szCs w:val="20"/>
        </w:rPr>
        <w:t xml:space="preserve">- очистка крыши от снега ул.Пролетарская, 43а – 5,0т.р.  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4.2. Расходы по разделу «Обеспечение пожарной безопасности» не производились.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5. Расходы по разделу 0400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Национальная экономика» составили 10069,6т.р., в том числе: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5.1.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 xml:space="preserve">Расходы по разделу «Дорожное хозяйство» составили 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10069,6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т.р.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зимнее содержание дорог на территории МО «Камбарское», согласно муниципальных контрактов – 942,6 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механическая очистка дорог – 13,0т.р.;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асфальтирование дорог - 9099,0т.р. (в т.ч. 9099,0т.р. субсидия по программе БКД);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содержание автобусных остановок – 15,0т.р.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5.2.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«Другие вопросы в области национальной экономики» не производились.</w:t>
      </w:r>
    </w:p>
    <w:p w:rsidR="005B15EE" w:rsidRPr="005B15EE" w:rsidRDefault="005B15EE" w:rsidP="005B15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ab/>
        <w:t>6.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0500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Жилищно-коммунальное хозяйство» составили 6047,0т.р., в том числе: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6.1. Расходы по разделу «Жилищное хоз-во» составили 348,6 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коммунальные услуги (теплоэнергия) муниципального жилья – 212,5 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взносы на капитальный ремонт муниципального жилья – 136,1 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6.2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«Коммунальное хоз-во» составили 145,2 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>обслуживание газопровода – 145,2 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6.3. Расходы по разделу «Благоустройство» составили 5553,2т.р.: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B15EE">
        <w:rPr>
          <w:rFonts w:ascii="Times New Roman" w:eastAsia="Times New Roman" w:hAnsi="Times New Roman" w:cs="Times New Roman"/>
          <w:sz w:val="20"/>
          <w:szCs w:val="20"/>
          <w:u w:val="single"/>
        </w:rPr>
        <w:t>Уличное освещение:</w:t>
      </w:r>
    </w:p>
    <w:p w:rsidR="005B15EE" w:rsidRPr="005B15EE" w:rsidRDefault="005B15EE" w:rsidP="005B15EE">
      <w:pPr>
        <w:numPr>
          <w:ilvl w:val="0"/>
          <w:numId w:val="11"/>
        </w:numPr>
        <w:tabs>
          <w:tab w:val="num" w:pos="142"/>
          <w:tab w:val="left" w:pos="9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lastRenderedPageBreak/>
        <w:t>электроэнергия (уличное освещение) – 1652,4т.р.;</w:t>
      </w:r>
    </w:p>
    <w:p w:rsidR="005B15EE" w:rsidRPr="005B15EE" w:rsidRDefault="005B15EE" w:rsidP="005B15EE">
      <w:pPr>
        <w:numPr>
          <w:ilvl w:val="0"/>
          <w:numId w:val="11"/>
        </w:numPr>
        <w:tabs>
          <w:tab w:val="num" w:pos="142"/>
          <w:tab w:val="left" w:pos="9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расходы по энергосервисному контракту – 2649,8т.р.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B15EE">
        <w:rPr>
          <w:rFonts w:ascii="Times New Roman" w:eastAsia="Times New Roman" w:hAnsi="Times New Roman" w:cs="Times New Roman"/>
          <w:sz w:val="20"/>
          <w:szCs w:val="20"/>
          <w:u w:val="single"/>
        </w:rPr>
        <w:t>Озеленение: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 благоустройство города (уборка территории плотины, памятника) – 100,0т.р.;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оформление цветочных клумб и их содержание – 82,4т.р.;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кошение травы – 6,5т.р.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  <w:u w:val="single"/>
        </w:rPr>
        <w:t>Содержание мест захоронения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содержание кладбища – 38,2т.р.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B15EE">
        <w:rPr>
          <w:rFonts w:ascii="Times New Roman" w:eastAsia="Times New Roman" w:hAnsi="Times New Roman" w:cs="Times New Roman"/>
          <w:sz w:val="20"/>
          <w:szCs w:val="20"/>
          <w:u w:val="single"/>
        </w:rPr>
        <w:t>Прочие мероприятия по благоустройству: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выполнение инженерно-геодезических изысканий (топографическая съемка) на объекте: Стадион «Труд», набережная Камбарского пруда – 198,0т.р.;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проверка сметной документации (благоустройство общедворовой территории по ул.в/б136 и благоустройство набережной ) – 36,0т.р.;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подготовка документов для выполнения работ по благоустройству набережной Камбарского водохранилища (генеральный план, архитектурно-строительные решения, наружное электроосвещение, наружные сети канализации, смета на строительство объектов капитального строительства) – 326,7т.р.;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-услуги  связи (сим.карты уличное освещение) – 8,4т.р;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согласование строительства размещения объектов на набережной Камбарского водохранилища с ПАО "МРСК Центра и Приволжья" – 6,5т.р.;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ремонт памятника, стелы и уборка плотины к празднику 9 мая – 100,0т.р.;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уборка несанкционированных свалок – 86,4т.р.;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подготовка и уборка территории к праздничным мероприятиям (9 мая, кадетский бал) – 30,0т.р.;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приобретение горки – 137,9т.р.;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приобретение контейнеров – 94,0т.р.</w:t>
      </w:r>
    </w:p>
    <w:p w:rsidR="005B15EE" w:rsidRPr="005B15EE" w:rsidRDefault="005B15EE" w:rsidP="005B15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ab/>
        <w:t>7.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0800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Культура и кинематография» составили 156,2т.р.: 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- организация и проведение культурно-массовых мероприятий (взнос за участие в конкуре «КИТ» 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lastRenderedPageBreak/>
        <w:t>г.Ижевск, монтаж и демонтаж новогодней ели, проведение «Крещения», 9 мая, масленицы, Кадетский бал) – 156,2т.р.</w:t>
      </w:r>
    </w:p>
    <w:p w:rsidR="005B15EE" w:rsidRPr="005B15EE" w:rsidRDefault="005B15EE" w:rsidP="005B15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ab/>
        <w:t>8.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Расходы по разделу 1000 «</w:t>
      </w:r>
      <w:r w:rsidRPr="005B15EE">
        <w:rPr>
          <w:rFonts w:ascii="Times New Roman" w:eastAsia="Times New Roman" w:hAnsi="Times New Roman" w:cs="Times New Roman"/>
          <w:b/>
          <w:bCs/>
          <w:sz w:val="20"/>
          <w:szCs w:val="20"/>
        </w:rPr>
        <w:t>Социальная политика» составили 33,5т.р., в том числе: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 xml:space="preserve">8.1. Расходы по разделу «Пенсионное обеспечение» составили 12,0т.р.  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8.2. Расходы по разделу «Социальное обеспечение населения» составили 16,5т.р.: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иные выплаты населению (в связи с пожаром, лечением) –12,0 т.р.;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приобретение подарочных наборов ветеранов ВОВ – 4,5т.р.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>8.3. Расходы по разделу «Другие вопросы в области социальной политики» составили 5,0т.р.: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- субсидии обществу инвалидов (проведение мероприятий по «Широкая масленица») – 5,0т.р.</w:t>
      </w:r>
    </w:p>
    <w:p w:rsidR="005B15EE" w:rsidRPr="005B15EE" w:rsidRDefault="005B15EE" w:rsidP="005B15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ab/>
        <w:t>9. Расходы по разделу «Физическая культура и спорт» составили 27,3т.р.: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:rsidR="005B15EE" w:rsidRPr="005B15EE" w:rsidRDefault="005B15EE" w:rsidP="005B15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- проведение городских соревнований среди различных групп населения (выезд команды г.Камбарка на соревнования по шахматам д.Баграш-Бигра, выезд сборной г.Камбарка по лыжным гонкам д.Нюрдор-Котья, выезд команды г.Камбарка по настольному теннису с.Малая Пурга, проведение женского шахматного турнира, соревнования по лыжным гонкам памяти заслуженного тренера УР Морозова Л.Г., выезд команды на зональные республиканские соревнования по мини-футболу) – 27,3т.р. </w:t>
      </w:r>
    </w:p>
    <w:p w:rsidR="005B15EE" w:rsidRPr="005B15EE" w:rsidRDefault="005B15EE" w:rsidP="005B15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b/>
          <w:sz w:val="20"/>
          <w:szCs w:val="20"/>
        </w:rPr>
        <w:tab/>
        <w:t>10. Расходы по разделу «Межбюджетные трансферты общего характера бюджетам субъектов Российской Федерации и муниципальных образований» не производились.</w:t>
      </w:r>
      <w:r w:rsidRPr="005B15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:rsidR="005B15EE" w:rsidRPr="005B15EE" w:rsidRDefault="005B15EE" w:rsidP="005B15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5B15EE" w:rsidRPr="005B15EE" w:rsidRDefault="005B15EE" w:rsidP="005B1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B15EE" w:rsidRPr="005B15EE" w:rsidRDefault="005B15EE" w:rsidP="005B1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>Глава муниципального</w:t>
      </w:r>
    </w:p>
    <w:p w:rsidR="005B15EE" w:rsidRPr="005B15EE" w:rsidRDefault="005B15EE" w:rsidP="005B1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образования «Камбарское»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B15EE">
        <w:rPr>
          <w:rFonts w:ascii="Times New Roman" w:eastAsia="Times New Roman" w:hAnsi="Times New Roman" w:cs="Times New Roman"/>
          <w:sz w:val="20"/>
          <w:szCs w:val="20"/>
        </w:rPr>
        <w:t xml:space="preserve">    Н.Ю.Шулепов   </w:t>
      </w:r>
    </w:p>
    <w:p w:rsidR="005B15EE" w:rsidRDefault="005B15EE" w:rsidP="005B1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B15EE" w:rsidSect="005B15EE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165EA8" w:rsidRPr="00AE252A" w:rsidRDefault="00165EA8" w:rsidP="005B1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5EA8" w:rsidRPr="00165EA8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EA8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Pr="00165EA8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5EE" w:rsidRDefault="005B15EE" w:rsidP="005B15EE">
      <w:pPr>
        <w:pStyle w:val="a5"/>
      </w:pPr>
    </w:p>
    <w:tbl>
      <w:tblPr>
        <w:tblStyle w:val="a9"/>
        <w:tblpPr w:leftFromText="180" w:rightFromText="180" w:vertAnchor="text" w:horzAnchor="margin" w:tblpXSpec="center" w:tblpY="-31"/>
        <w:tblW w:w="0" w:type="auto"/>
        <w:tblLook w:val="04A0"/>
      </w:tblPr>
      <w:tblGrid>
        <w:gridCol w:w="9854"/>
      </w:tblGrid>
      <w:tr w:rsidR="005B15EE" w:rsidTr="00657F59">
        <w:tc>
          <w:tcPr>
            <w:tcW w:w="9923" w:type="dxa"/>
            <w:shd w:val="clear" w:color="auto" w:fill="92D050"/>
          </w:tcPr>
          <w:p w:rsidR="005B15EE" w:rsidRDefault="005B15EE" w:rsidP="00657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5B15EE" w:rsidRDefault="005B15EE" w:rsidP="00657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Шулепов Н.Ю</w:t>
            </w: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Распространяется бесплатно. </w:t>
            </w:r>
          </w:p>
          <w:p w:rsidR="005B15EE" w:rsidRDefault="005B15EE" w:rsidP="00657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5B15EE" w:rsidRPr="002964DE" w:rsidRDefault="005B15EE" w:rsidP="00657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>427950, УР, г.Камбарка, ул. Советская, 18. Тел. 8-34-153-3-06-08. Тираж 30 экз.</w:t>
            </w:r>
          </w:p>
        </w:tc>
      </w:tr>
    </w:tbl>
    <w:p w:rsidR="005B15EE" w:rsidRPr="00165EA8" w:rsidRDefault="005B15EE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353" w:rsidRPr="00370802" w:rsidRDefault="00370802" w:rsidP="00370802">
      <w:pPr>
        <w:tabs>
          <w:tab w:val="left" w:pos="4230"/>
        </w:tabs>
      </w:pPr>
      <w:r>
        <w:tab/>
      </w:r>
    </w:p>
    <w:sectPr w:rsidR="009D2353" w:rsidRPr="00370802" w:rsidSect="005B15EE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112" w:rsidRDefault="00BA5112" w:rsidP="00A91E26">
      <w:pPr>
        <w:spacing w:after="0" w:line="240" w:lineRule="auto"/>
      </w:pPr>
      <w:r>
        <w:separator/>
      </w:r>
    </w:p>
  </w:endnote>
  <w:endnote w:type="continuationSeparator" w:id="1">
    <w:p w:rsidR="00BA5112" w:rsidRDefault="00BA5112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112" w:rsidRDefault="00BA5112" w:rsidP="00A91E26">
      <w:pPr>
        <w:spacing w:after="0" w:line="240" w:lineRule="auto"/>
      </w:pPr>
      <w:r>
        <w:separator/>
      </w:r>
    </w:p>
  </w:footnote>
  <w:footnote w:type="continuationSeparator" w:id="1">
    <w:p w:rsidR="00BA5112" w:rsidRDefault="00BA5112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1F5F86" w:rsidTr="00D96981">
      <w:trPr>
        <w:trHeight w:val="427"/>
        <w:jc w:val="center"/>
      </w:trPr>
      <w:tc>
        <w:tcPr>
          <w:tcW w:w="9639" w:type="dxa"/>
          <w:shd w:val="clear" w:color="auto" w:fill="FF0000"/>
        </w:tcPr>
        <w:p w:rsidR="001F5F86" w:rsidRPr="002B208A" w:rsidRDefault="001F5F86" w:rsidP="00002594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2.   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 №2(5) от 04 марта 2019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г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1F5F86" w:rsidRDefault="001F5F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jc w:val="center"/>
      <w:tblLayout w:type="fixed"/>
      <w:tblLook w:val="04A0"/>
    </w:tblPr>
    <w:tblGrid>
      <w:gridCol w:w="9747"/>
    </w:tblGrid>
    <w:tr w:rsidR="001F5F86" w:rsidTr="009D2353">
      <w:trPr>
        <w:trHeight w:val="284"/>
        <w:jc w:val="center"/>
      </w:trPr>
      <w:tc>
        <w:tcPr>
          <w:tcW w:w="9639" w:type="dxa"/>
          <w:shd w:val="clear" w:color="auto" w:fill="FF0000"/>
        </w:tcPr>
        <w:p w:rsidR="001F5F86" w:rsidRPr="0007441C" w:rsidRDefault="00B85433" w:rsidP="002215D5">
          <w:pPr>
            <w:shd w:val="clear" w:color="auto" w:fill="FF0000"/>
            <w:spacing w:after="0" w:line="240" w:lineRule="atLeast"/>
            <w:jc w:val="center"/>
            <w:rPr>
              <w:b/>
              <w:color w:val="FFFFFF" w:themeColor="background1"/>
            </w:rPr>
          </w:pPr>
          <w:r w:rsidRPr="00525A5B">
            <w:rPr>
              <w:b/>
              <w:noProof/>
              <w:color w:val="FFFFFF" w:themeColor="background1"/>
            </w:rPr>
            <w:fldChar w:fldCharType="begin"/>
          </w:r>
          <w:r w:rsidR="001F5F86" w:rsidRPr="00525A5B">
            <w:rPr>
              <w:b/>
              <w:noProof/>
              <w:color w:val="FFFFFF" w:themeColor="background1"/>
            </w:rPr>
            <w:instrText xml:space="preserve"> PAGE   \* MERGEFORMAT </w:instrText>
          </w:r>
          <w:r w:rsidRPr="00525A5B">
            <w:rPr>
              <w:b/>
              <w:noProof/>
              <w:color w:val="FFFFFF" w:themeColor="background1"/>
            </w:rPr>
            <w:fldChar w:fldCharType="separate"/>
          </w:r>
          <w:r w:rsidR="005B15EE">
            <w:rPr>
              <w:b/>
              <w:noProof/>
              <w:color w:val="FFFFFF" w:themeColor="background1"/>
            </w:rPr>
            <w:t>8</w:t>
          </w:r>
          <w:r w:rsidRPr="00525A5B">
            <w:rPr>
              <w:b/>
              <w:noProof/>
              <w:color w:val="FFFFFF" w:themeColor="background1"/>
            </w:rPr>
            <w:fldChar w:fldCharType="end"/>
          </w:r>
          <w:r w:rsidR="001F5F86">
            <w:rPr>
              <w:b/>
              <w:noProof/>
              <w:color w:val="FFFFFF" w:themeColor="background1"/>
            </w:rPr>
            <w:t xml:space="preserve">. 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бюллетень муниципального образования «Камбарское» № </w:t>
          </w:r>
          <w:r w:rsidR="002215D5">
            <w:rPr>
              <w:b/>
              <w:noProof/>
              <w:color w:val="FFFFFF" w:themeColor="background1"/>
              <w:sz w:val="20"/>
              <w:szCs w:val="20"/>
            </w:rPr>
            <w:t>6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>(</w:t>
          </w:r>
          <w:r w:rsidR="002215D5">
            <w:rPr>
              <w:b/>
              <w:noProof/>
              <w:color w:val="FFFFFF" w:themeColor="background1"/>
              <w:sz w:val="20"/>
              <w:szCs w:val="20"/>
            </w:rPr>
            <w:t>8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 xml:space="preserve">) 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от </w:t>
          </w:r>
          <w:r w:rsidR="002215D5">
            <w:rPr>
              <w:b/>
              <w:noProof/>
              <w:color w:val="FFFFFF" w:themeColor="background1"/>
              <w:sz w:val="20"/>
              <w:szCs w:val="20"/>
            </w:rPr>
            <w:t>3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>1 июля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201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>9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г.</w:t>
          </w:r>
          <w:r w:rsidR="001F5F86">
            <w:rPr>
              <w:b/>
              <w:color w:val="FFFFFF" w:themeColor="background1"/>
            </w:rPr>
            <w:br/>
          </w:r>
        </w:p>
      </w:tc>
    </w:tr>
  </w:tbl>
  <w:p w:rsidR="001F5F86" w:rsidRDefault="001F5F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2127"/>
      <w:gridCol w:w="6095"/>
      <w:gridCol w:w="1417"/>
    </w:tblGrid>
    <w:tr w:rsidR="001F5F86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1F5F86" w:rsidRPr="002B208A" w:rsidRDefault="001F5F86" w:rsidP="002215D5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 w:rsidR="002215D5">
            <w:rPr>
              <w:b/>
              <w:noProof/>
              <w:color w:val="FFFFFF" w:themeColor="background1"/>
              <w:sz w:val="44"/>
              <w:szCs w:val="44"/>
            </w:rPr>
            <w:t>6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(</w:t>
          </w:r>
          <w:r w:rsidR="002215D5">
            <w:rPr>
              <w:b/>
              <w:noProof/>
              <w:color w:val="FFFFFF" w:themeColor="background1"/>
              <w:sz w:val="44"/>
              <w:szCs w:val="44"/>
            </w:rPr>
            <w:t>8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)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 w:rsidR="002215D5">
            <w:rPr>
              <w:b/>
              <w:noProof/>
              <w:color w:val="FFFFFF" w:themeColor="background1"/>
              <w:sz w:val="44"/>
              <w:szCs w:val="44"/>
            </w:rPr>
            <w:t>3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1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июля 2019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года</w:t>
          </w:r>
        </w:p>
      </w:tc>
    </w:tr>
    <w:tr w:rsidR="001F5F86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1F5F86" w:rsidRDefault="001F5F86" w:rsidP="00D96981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96"/>
              <w:szCs w:val="96"/>
            </w:rPr>
            <w:t xml:space="preserve"> </w:t>
          </w:r>
        </w:p>
        <w:p w:rsidR="001F5F86" w:rsidRDefault="001F5F86" w:rsidP="00D96981">
          <w:pPr>
            <w:rPr>
              <w:b/>
              <w:sz w:val="16"/>
              <w:szCs w:val="16"/>
            </w:rPr>
          </w:pPr>
        </w:p>
        <w:p w:rsidR="001F5F86" w:rsidRPr="00E70505" w:rsidRDefault="001F5F86" w:rsidP="00D96981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1F5F86" w:rsidRDefault="001F5F86" w:rsidP="00D96981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1F5F86" w:rsidRPr="0003302F" w:rsidRDefault="001F5F86" w:rsidP="00D96981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1F5F86" w:rsidRPr="0003302F" w:rsidRDefault="001F5F86" w:rsidP="00D9698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F5F86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1F5F86" w:rsidRPr="002B208A" w:rsidRDefault="001F5F86" w:rsidP="00D96981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1F5F86" w:rsidRDefault="001F5F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D6B"/>
    <w:multiLevelType w:val="multilevel"/>
    <w:tmpl w:val="F6329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6E8252C"/>
    <w:multiLevelType w:val="hybridMultilevel"/>
    <w:tmpl w:val="71902042"/>
    <w:lvl w:ilvl="0" w:tplc="5EDC9D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008B"/>
    <w:multiLevelType w:val="multilevel"/>
    <w:tmpl w:val="1CC87C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C0449"/>
    <w:multiLevelType w:val="hybridMultilevel"/>
    <w:tmpl w:val="3352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95D6D"/>
    <w:multiLevelType w:val="hybridMultilevel"/>
    <w:tmpl w:val="54AE01F2"/>
    <w:lvl w:ilvl="0" w:tplc="99AA7CE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460A0"/>
    <w:multiLevelType w:val="hybridMultilevel"/>
    <w:tmpl w:val="418E395A"/>
    <w:lvl w:ilvl="0" w:tplc="2660A6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836C6"/>
    <w:multiLevelType w:val="multilevel"/>
    <w:tmpl w:val="6700FB2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7C70DD"/>
    <w:multiLevelType w:val="hybridMultilevel"/>
    <w:tmpl w:val="E32ED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6482BC1"/>
    <w:multiLevelType w:val="hybridMultilevel"/>
    <w:tmpl w:val="77709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D6D59"/>
    <w:multiLevelType w:val="multilevel"/>
    <w:tmpl w:val="A202902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02594"/>
    <w:rsid w:val="000152FD"/>
    <w:rsid w:val="000243A4"/>
    <w:rsid w:val="00025E44"/>
    <w:rsid w:val="0005345B"/>
    <w:rsid w:val="000540D2"/>
    <w:rsid w:val="00097A12"/>
    <w:rsid w:val="000B6F06"/>
    <w:rsid w:val="000F62B4"/>
    <w:rsid w:val="00112FE8"/>
    <w:rsid w:val="00115FD1"/>
    <w:rsid w:val="00134F88"/>
    <w:rsid w:val="00163A33"/>
    <w:rsid w:val="00165EA8"/>
    <w:rsid w:val="00171511"/>
    <w:rsid w:val="00180E01"/>
    <w:rsid w:val="001A7E6C"/>
    <w:rsid w:val="001C2B02"/>
    <w:rsid w:val="001E0635"/>
    <w:rsid w:val="001F5F86"/>
    <w:rsid w:val="002215D5"/>
    <w:rsid w:val="00221C9C"/>
    <w:rsid w:val="00240043"/>
    <w:rsid w:val="002510CA"/>
    <w:rsid w:val="0026364E"/>
    <w:rsid w:val="002A6F83"/>
    <w:rsid w:val="002D25E5"/>
    <w:rsid w:val="00300018"/>
    <w:rsid w:val="0031093C"/>
    <w:rsid w:val="00311E67"/>
    <w:rsid w:val="00321BF3"/>
    <w:rsid w:val="00326BDC"/>
    <w:rsid w:val="00336792"/>
    <w:rsid w:val="00341BD3"/>
    <w:rsid w:val="00370802"/>
    <w:rsid w:val="003A498B"/>
    <w:rsid w:val="003B5446"/>
    <w:rsid w:val="003B67DD"/>
    <w:rsid w:val="003C457E"/>
    <w:rsid w:val="003F62A5"/>
    <w:rsid w:val="00411F69"/>
    <w:rsid w:val="00434461"/>
    <w:rsid w:val="00451F3F"/>
    <w:rsid w:val="00452371"/>
    <w:rsid w:val="00454B1E"/>
    <w:rsid w:val="0047721C"/>
    <w:rsid w:val="004A5FB4"/>
    <w:rsid w:val="004E10FB"/>
    <w:rsid w:val="004E5F5B"/>
    <w:rsid w:val="004E7967"/>
    <w:rsid w:val="004E7C79"/>
    <w:rsid w:val="004F1E46"/>
    <w:rsid w:val="00504C70"/>
    <w:rsid w:val="00523CA7"/>
    <w:rsid w:val="00562A7E"/>
    <w:rsid w:val="0057117A"/>
    <w:rsid w:val="005A1250"/>
    <w:rsid w:val="005A4FF5"/>
    <w:rsid w:val="005A63AB"/>
    <w:rsid w:val="005B15EE"/>
    <w:rsid w:val="005B46BA"/>
    <w:rsid w:val="005C3E45"/>
    <w:rsid w:val="005E2391"/>
    <w:rsid w:val="00631636"/>
    <w:rsid w:val="00631C40"/>
    <w:rsid w:val="00634588"/>
    <w:rsid w:val="00653E1E"/>
    <w:rsid w:val="006614CD"/>
    <w:rsid w:val="006735D7"/>
    <w:rsid w:val="006907A9"/>
    <w:rsid w:val="00690D26"/>
    <w:rsid w:val="00693EAA"/>
    <w:rsid w:val="006B3F98"/>
    <w:rsid w:val="006C4CCA"/>
    <w:rsid w:val="006E3053"/>
    <w:rsid w:val="006F2133"/>
    <w:rsid w:val="00707D2E"/>
    <w:rsid w:val="00721A48"/>
    <w:rsid w:val="007309CF"/>
    <w:rsid w:val="007406EA"/>
    <w:rsid w:val="007620D3"/>
    <w:rsid w:val="007708D4"/>
    <w:rsid w:val="007711D0"/>
    <w:rsid w:val="007B5453"/>
    <w:rsid w:val="007B767E"/>
    <w:rsid w:val="007C0631"/>
    <w:rsid w:val="007D6C67"/>
    <w:rsid w:val="007E05F2"/>
    <w:rsid w:val="0081200B"/>
    <w:rsid w:val="0084266C"/>
    <w:rsid w:val="00843D63"/>
    <w:rsid w:val="00845E55"/>
    <w:rsid w:val="008604B7"/>
    <w:rsid w:val="0088405B"/>
    <w:rsid w:val="00894088"/>
    <w:rsid w:val="008A61B9"/>
    <w:rsid w:val="008B3464"/>
    <w:rsid w:val="008C3CD7"/>
    <w:rsid w:val="008E21CE"/>
    <w:rsid w:val="00925B3C"/>
    <w:rsid w:val="00985270"/>
    <w:rsid w:val="009A02EE"/>
    <w:rsid w:val="009D1F92"/>
    <w:rsid w:val="009D2353"/>
    <w:rsid w:val="009D4269"/>
    <w:rsid w:val="009F5997"/>
    <w:rsid w:val="00A027FA"/>
    <w:rsid w:val="00A22C09"/>
    <w:rsid w:val="00A31996"/>
    <w:rsid w:val="00A804F6"/>
    <w:rsid w:val="00A91E26"/>
    <w:rsid w:val="00AA021C"/>
    <w:rsid w:val="00AA4EEE"/>
    <w:rsid w:val="00AA5C02"/>
    <w:rsid w:val="00AD737F"/>
    <w:rsid w:val="00AE252A"/>
    <w:rsid w:val="00AF738B"/>
    <w:rsid w:val="00B32779"/>
    <w:rsid w:val="00B41C82"/>
    <w:rsid w:val="00B80C58"/>
    <w:rsid w:val="00B85433"/>
    <w:rsid w:val="00BA5112"/>
    <w:rsid w:val="00BB4E99"/>
    <w:rsid w:val="00BB7591"/>
    <w:rsid w:val="00BC0867"/>
    <w:rsid w:val="00C04E5A"/>
    <w:rsid w:val="00C07B78"/>
    <w:rsid w:val="00C42808"/>
    <w:rsid w:val="00C52ADF"/>
    <w:rsid w:val="00C56CF2"/>
    <w:rsid w:val="00CA0BB2"/>
    <w:rsid w:val="00CA4A71"/>
    <w:rsid w:val="00CB3D01"/>
    <w:rsid w:val="00CB67A2"/>
    <w:rsid w:val="00D01D72"/>
    <w:rsid w:val="00D212B1"/>
    <w:rsid w:val="00D45D28"/>
    <w:rsid w:val="00D7644C"/>
    <w:rsid w:val="00D96981"/>
    <w:rsid w:val="00DB6E45"/>
    <w:rsid w:val="00DC49A5"/>
    <w:rsid w:val="00DF2C14"/>
    <w:rsid w:val="00E10B37"/>
    <w:rsid w:val="00E21DDB"/>
    <w:rsid w:val="00E46C3F"/>
    <w:rsid w:val="00E55BD4"/>
    <w:rsid w:val="00EA61D7"/>
    <w:rsid w:val="00EC40AF"/>
    <w:rsid w:val="00ED3103"/>
    <w:rsid w:val="00EE3F7C"/>
    <w:rsid w:val="00EE51BF"/>
    <w:rsid w:val="00EF3790"/>
    <w:rsid w:val="00EF657C"/>
    <w:rsid w:val="00F06FE8"/>
    <w:rsid w:val="00F10902"/>
    <w:rsid w:val="00F7191D"/>
    <w:rsid w:val="00F72066"/>
    <w:rsid w:val="00F74D70"/>
    <w:rsid w:val="00F93922"/>
    <w:rsid w:val="00FC4711"/>
    <w:rsid w:val="00FD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2"/>
  </w:style>
  <w:style w:type="paragraph" w:styleId="1">
    <w:name w:val="heading 1"/>
    <w:basedOn w:val="a"/>
    <w:next w:val="a"/>
    <w:link w:val="10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A91E26"/>
    <w:pPr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E26"/>
  </w:style>
  <w:style w:type="paragraph" w:styleId="a5">
    <w:name w:val="footer"/>
    <w:basedOn w:val="a"/>
    <w:link w:val="a6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E26"/>
  </w:style>
  <w:style w:type="paragraph" w:styleId="a7">
    <w:name w:val="Balloon Text"/>
    <w:basedOn w:val="a"/>
    <w:link w:val="a8"/>
    <w:uiPriority w:val="99"/>
    <w:semiHidden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9">
    <w:name w:val="Table Grid"/>
    <w:basedOn w:val="a1"/>
    <w:uiPriority w:val="59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91E26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uiPriority w:val="99"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E46C3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540D2"/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blk">
    <w:name w:val="blk"/>
    <w:basedOn w:val="a0"/>
    <w:rsid w:val="000540D2"/>
  </w:style>
  <w:style w:type="character" w:customStyle="1" w:styleId="40">
    <w:name w:val="Заголовок 4 Знак"/>
    <w:basedOn w:val="a0"/>
    <w:link w:val="4"/>
    <w:uiPriority w:val="9"/>
    <w:semiHidden/>
    <w:rsid w:val="00842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FC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D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E2391"/>
  </w:style>
  <w:style w:type="paragraph" w:customStyle="1" w:styleId="ConsPlusDocList">
    <w:name w:val="ConsPlusDocList"/>
    <w:next w:val="a"/>
    <w:rsid w:val="004F1E4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Standard">
    <w:name w:val="Standard"/>
    <w:rsid w:val="004F1E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en-US" w:bidi="en-US"/>
    </w:rPr>
  </w:style>
  <w:style w:type="paragraph" w:styleId="ad">
    <w:name w:val="Plain Text"/>
    <w:basedOn w:val="Standard"/>
    <w:link w:val="ae"/>
    <w:rsid w:val="004F1E46"/>
    <w:rPr>
      <w:rFonts w:ascii="Courier New" w:eastAsia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F1E46"/>
    <w:rPr>
      <w:rFonts w:ascii="Courier New" w:eastAsia="Courier New" w:hAnsi="Courier New" w:cs="Courier New"/>
      <w:color w:val="000000"/>
      <w:kern w:val="3"/>
      <w:sz w:val="20"/>
      <w:szCs w:val="20"/>
      <w:lang w:eastAsia="en-US" w:bidi="en-US"/>
    </w:rPr>
  </w:style>
  <w:style w:type="paragraph" w:styleId="af">
    <w:name w:val="No Spacing"/>
    <w:rsid w:val="004F1E46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2215D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215D5"/>
  </w:style>
  <w:style w:type="character" w:customStyle="1" w:styleId="WW-Absatz-Standardschriftart111111">
    <w:name w:val="WW-Absatz-Standardschriftart111111"/>
    <w:rsid w:val="0022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clck/jsredir?bu=ikf&amp;from=www.yandex.ru%3Bsearch%2F%3Bweb%3B%3B&amp;text=&amp;etext=1955.Q2eNzd-n5Qy38R-j3_5q0eTlr-GM3idC0JIrh6Fh5VKOR7NZP3EhT-Ti-pdtVjqf8AK1hmS4WUnEel-D2PJvps2tf8i9tinY38h_DFTKcc9HWIUao8bf2Zs0iFAyZLAW.4a324c561e0df9fec1939e9a91eda9ed57800968&amp;uuid=&amp;state=PEtFfuTeVD4jaxywoSUvtB2i7c0_vxGd2E9eR729KuIQGpPxcKWQSHSdfi63Is_-FTQakDLX4Cm898924SG_gw3_Ej3CZklP&amp;&amp;cst=AiuY0DBWFJ4CiF6OxvZkNGqSSnVsBveJ1C_hLDuO57it3FkvFIa9UeefWJbW5GRCxWEi8LkCV5GJdi47iwoe3B9cEOxOyITNMxJbMyHzevJkmg_8OXvpgshf5BHZJg9y_pmgRHzO0ZMmqW2s2R_NtuFS0sxKHBDlcqI3tRbIarWICVgZCj4wKnGoG1UoC14xnZpipMuv2qgTLc8G0JB7RovtFSW9XmQW33USIBu1k0wBBlEtBSyTZAtGgj-6F7O4iqDqPN-jHJoPmvDU36U-VJhtNsK1QtEEPfOoVstkMY_OZSyW34ej8CkiIhW51j2xrSQmcJePgDdLqpYC6Iy3fScyop2A0HbfD6fktqGZrzlKAjb92mIpJtWcY8YpQ-RpqY8MgKr4osrRU3dJBOIBZpXA4lMLozGteXvlwsnvnabtWQkkUGTzQDCPCyPqEgxBPuhhj5dSNiEGUi92zEw1n7r5_L4PtCrSAhO5BOR2GmbFYfA-5bVxhzECIksXGnH9x769CuUJy2oeQdahVxoVVgvUbXiC4djXJnedc2re6h5vXoim_O2Tr0G5nJGijRKW3Ix3_g7BbZkhBQDs_vT9LTTaAjuD8eA2zwo7FmGJFkZY73C2-ybMLbf9zaDGeR5uXyjFobv3qsP5kqqVC7tFFW5yENLuJhhZLNWe3Yl06QQuYkqDT555WK-vC2TwLQleZggvAa9dEP198hAjwVmjz7VgYQpkxpAcwpvzZVh9Sc2xXgCXdFvwAx5FQwwyJHiq3qQqfDri1Lfwl55WsEDHcCrorQ-N_iddD4bXmfm90qC0N2mJVYf7PA,,&amp;data=UlNrNmk5WktYejR0eWJFYk1LdmtxcFdaUmJZTlVCdDZULTY2alhXU0EyS1U0TWV1ZEJVT3RrdlpNV200TUhPMVZmV3lpTEdBdHFLVHBEQzAteGFQVXcyRGlSWTQtVjNYcUZveUJTaUtYSDcwZkQzZ0ZPbGZVc1liTUNsT3pWdF8,&amp;sign=10d34fb0dd7c6f9b1800b3191cb5c4ea&amp;keyno=0&amp;b64e=2&amp;ref=orjY4mGPRjlSKyJlbRuxUg7kv3-HD3rXGumT6obkg8l3tT7HZU-m7qqWo1c3375oDcMTjjmLaAcWnv7oDojqNQK-kzdhZuXdDBa2BBNnrNLrecw-zBg01bgadUR-xO5odbwKIbJRZ95XgGKAkBvPde7Fzjw3PUAmss-YklU-hVldhU3S895jXFfQEdMRNehpqhJPUgXrpKW44BoWaayBCrL8onXE_0epsEihRRww81R8TPm3CxjFizXQATRWdy-KEF2r12BztsCXw7JUyaKbL5AV-_GHfDF5agOFRcCHLRyQco3ciMRT_A,,&amp;l10n=ru&amp;rp=1&amp;cts=1540815390731&amp;mc=1.4056390622295665&amp;hdtime=18936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17A6-5986-467D-B3DB-922EAC3C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8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2019-08-09T12:17:00Z</cp:lastPrinted>
  <dcterms:created xsi:type="dcterms:W3CDTF">2018-12-17T13:00:00Z</dcterms:created>
  <dcterms:modified xsi:type="dcterms:W3CDTF">2019-08-09T12:19:00Z</dcterms:modified>
</cp:coreProperties>
</file>