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F3" w:rsidRPr="00496917" w:rsidRDefault="005A2B64" w:rsidP="00496917">
      <w:pPr>
        <w:spacing w:after="0" w:line="240" w:lineRule="auto"/>
        <w:jc w:val="both"/>
        <w:rPr>
          <w:rFonts w:ascii="Times New Roman" w:hAnsi="Times New Roman" w:cs="Times New Roman"/>
          <w:b/>
          <w:sz w:val="20"/>
          <w:szCs w:val="20"/>
        </w:rPr>
        <w:sectPr w:rsidR="00321BF3" w:rsidRPr="00496917" w:rsidSect="00B32779">
          <w:headerReference w:type="even" r:id="rId9"/>
          <w:headerReference w:type="default" r:id="rId10"/>
          <w:headerReference w:type="first" r:id="rId11"/>
          <w:footerReference w:type="first" r:id="rId12"/>
          <w:type w:val="continuous"/>
          <w:pgSz w:w="11906" w:h="16838"/>
          <w:pgMar w:top="567" w:right="1134" w:bottom="567" w:left="1134" w:header="709" w:footer="709" w:gutter="0"/>
          <w:cols w:num="2" w:space="708"/>
          <w:titlePg/>
          <w:docGrid w:linePitch="360"/>
        </w:sectPr>
      </w:pPr>
      <w:r>
        <w:rPr>
          <w:rFonts w:ascii="Times New Roman" w:hAnsi="Times New Roman" w:cs="Times New Roman"/>
          <w:b/>
          <w:sz w:val="20"/>
          <w:szCs w:val="20"/>
        </w:rPr>
        <w:t xml:space="preserve">    </w:t>
      </w:r>
    </w:p>
    <w:p w:rsidR="00687E9F" w:rsidRDefault="00687E9F" w:rsidP="005A2B64">
      <w:pPr>
        <w:pStyle w:val="ConsPlusNonformat"/>
        <w:rPr>
          <w:rFonts w:ascii="Times New Roman" w:hAnsi="Times New Roman" w:cs="Times New Roman"/>
          <w:b/>
        </w:rPr>
        <w:sectPr w:rsidR="00687E9F" w:rsidSect="00687E9F">
          <w:type w:val="continuous"/>
          <w:pgSz w:w="11906" w:h="16838"/>
          <w:pgMar w:top="567" w:right="566" w:bottom="426" w:left="851" w:header="709" w:footer="709" w:gutter="0"/>
          <w:cols w:space="567"/>
          <w:docGrid w:linePitch="360"/>
        </w:sectPr>
      </w:pPr>
      <w:bookmarkStart w:id="0" w:name="P502"/>
      <w:bookmarkEnd w:id="0"/>
    </w:p>
    <w:p w:rsidR="00944E5D" w:rsidRDefault="00944E5D" w:rsidP="005A2B64">
      <w:pPr>
        <w:pStyle w:val="ConsPlusNonformat"/>
        <w:rPr>
          <w:rFonts w:ascii="Times New Roman" w:hAnsi="Times New Roman" w:cs="Times New Roman"/>
          <w:b/>
        </w:rPr>
        <w:sectPr w:rsidR="00944E5D" w:rsidSect="00A5584B">
          <w:type w:val="continuous"/>
          <w:pgSz w:w="11906" w:h="16838"/>
          <w:pgMar w:top="567" w:right="566" w:bottom="426" w:left="851" w:header="284" w:footer="709" w:gutter="0"/>
          <w:cols w:num="2" w:space="567"/>
          <w:docGrid w:linePitch="360"/>
        </w:sectPr>
      </w:pPr>
    </w:p>
    <w:p w:rsidR="00496917" w:rsidRPr="00B65E08" w:rsidRDefault="00496917" w:rsidP="005A2B64">
      <w:pPr>
        <w:pStyle w:val="ConsPlusNonformat"/>
        <w:jc w:val="center"/>
        <w:rPr>
          <w:rFonts w:ascii="Times New Roman" w:hAnsi="Times New Roman" w:cs="Times New Roman"/>
          <w:b/>
          <w:sz w:val="22"/>
          <w:szCs w:val="22"/>
        </w:rPr>
      </w:pPr>
      <w:r w:rsidRPr="00B65E08">
        <w:rPr>
          <w:rFonts w:ascii="Times New Roman" w:hAnsi="Times New Roman" w:cs="Times New Roman"/>
          <w:b/>
          <w:sz w:val="22"/>
          <w:szCs w:val="22"/>
        </w:rPr>
        <w:lastRenderedPageBreak/>
        <w:t>ПРОТОКОЛ</w:t>
      </w:r>
    </w:p>
    <w:p w:rsidR="00496917" w:rsidRPr="00B65E08" w:rsidRDefault="00496917" w:rsidP="005A2B64">
      <w:pPr>
        <w:pStyle w:val="ConsPlusNonformat"/>
        <w:jc w:val="center"/>
        <w:rPr>
          <w:rFonts w:ascii="Times New Roman" w:hAnsi="Times New Roman" w:cs="Times New Roman"/>
          <w:b/>
          <w:sz w:val="22"/>
          <w:szCs w:val="22"/>
        </w:rPr>
      </w:pPr>
      <w:r w:rsidRPr="00B65E08">
        <w:rPr>
          <w:rFonts w:ascii="Times New Roman" w:hAnsi="Times New Roman" w:cs="Times New Roman"/>
          <w:b/>
          <w:sz w:val="22"/>
          <w:szCs w:val="22"/>
        </w:rPr>
        <w:t>публичных слушаний</w:t>
      </w:r>
    </w:p>
    <w:p w:rsidR="00527F63" w:rsidRPr="00B65E08" w:rsidRDefault="00527F63" w:rsidP="00496917">
      <w:pPr>
        <w:pStyle w:val="ConsPlusNonformat"/>
        <w:jc w:val="center"/>
        <w:rPr>
          <w:rFonts w:ascii="Times New Roman" w:hAnsi="Times New Roman" w:cs="Times New Roman"/>
          <w:b/>
          <w:sz w:val="22"/>
          <w:szCs w:val="22"/>
        </w:rPr>
      </w:pPr>
    </w:p>
    <w:p w:rsidR="00944E5D" w:rsidRPr="00B65E08" w:rsidRDefault="00944E5D" w:rsidP="00944E5D">
      <w:pPr>
        <w:pStyle w:val="ConsPlusNonformat"/>
        <w:jc w:val="center"/>
        <w:rPr>
          <w:rFonts w:ascii="Times New Roman" w:hAnsi="Times New Roman" w:cs="Times New Roman"/>
          <w:sz w:val="22"/>
          <w:szCs w:val="22"/>
          <w:u w:val="single"/>
        </w:rPr>
      </w:pPr>
      <w:bookmarkStart w:id="1" w:name="P251"/>
      <w:bookmarkEnd w:id="1"/>
      <w:r w:rsidRPr="00B65E08">
        <w:rPr>
          <w:rFonts w:ascii="Times New Roman" w:hAnsi="Times New Roman" w:cs="Times New Roman"/>
          <w:sz w:val="22"/>
          <w:szCs w:val="22"/>
        </w:rPr>
        <w:t>8 июля 2021 г.                                                                                                                                             г.Камбарка</w:t>
      </w:r>
    </w:p>
    <w:p w:rsidR="00944E5D" w:rsidRPr="00B65E08" w:rsidRDefault="00944E5D" w:rsidP="00944E5D">
      <w:pPr>
        <w:pStyle w:val="ConsPlusNonformat"/>
        <w:jc w:val="both"/>
        <w:rPr>
          <w:rFonts w:ascii="Times New Roman" w:hAnsi="Times New Roman" w:cs="Times New Roman"/>
          <w:sz w:val="22"/>
          <w:szCs w:val="22"/>
        </w:rPr>
      </w:pPr>
    </w:p>
    <w:p w:rsidR="00944E5D" w:rsidRPr="00B65E08" w:rsidRDefault="00944E5D" w:rsidP="00944E5D">
      <w:pPr>
        <w:spacing w:line="240" w:lineRule="auto"/>
        <w:ind w:firstLine="708"/>
        <w:jc w:val="both"/>
        <w:rPr>
          <w:rFonts w:ascii="Times New Roman" w:hAnsi="Times New Roman" w:cs="Times New Roman"/>
        </w:rPr>
      </w:pPr>
      <w:r w:rsidRPr="00B65E08">
        <w:rPr>
          <w:rFonts w:ascii="Times New Roman" w:hAnsi="Times New Roman" w:cs="Times New Roman"/>
        </w:rPr>
        <w:t xml:space="preserve">Организатор проведения публичных слушаний: Администрация МО «Камбарское», Комиссия по землепользованию и застройке МО «Камбарское», действующая, согласно Постановлению Администрации МО «Камбарское» от 20.11.2019г. № 220 «О создании комиссии по землепользованию и застройке муниципального образования «Камбарское» и об утверждении Положения о комиссии по землепользованию и застройке территории муниципального образования «Камбарское»» (с изменениями), административного регламента Администрации МО «Камбарское» предоставления муниципальной услуги «Предоставление разрешения на отклонение от предельных параметров разрешенного строительства», утвержденного постановлением Администрации МО «Камбарское» от 11.06.2019 г. № 120. </w:t>
      </w:r>
    </w:p>
    <w:p w:rsidR="00944E5D" w:rsidRPr="00B65E08" w:rsidRDefault="00944E5D" w:rsidP="00944E5D">
      <w:pPr>
        <w:spacing w:line="240" w:lineRule="auto"/>
        <w:ind w:firstLine="708"/>
        <w:jc w:val="both"/>
        <w:rPr>
          <w:rFonts w:ascii="Times New Roman" w:hAnsi="Times New Roman" w:cs="Times New Roman"/>
          <w:b/>
        </w:rPr>
      </w:pPr>
      <w:r w:rsidRPr="00B65E08">
        <w:rPr>
          <w:rFonts w:ascii="Times New Roman" w:hAnsi="Times New Roman" w:cs="Times New Roman"/>
        </w:rPr>
        <w:t xml:space="preserve">По проекту решения о предоставлении разрешения на отклонение от предельных параметров разрешенного строительства </w:t>
      </w:r>
      <w:r w:rsidRPr="00B65E08">
        <w:rPr>
          <w:rFonts w:ascii="Times New Roman" w:hAnsi="Times New Roman" w:cs="Times New Roman"/>
          <w:b/>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18:10:022045:12, площадью 978 кв.м., расположенного по адресу: Удмуртская Республика, г.Камбарка, ул. К.Маркса, дом 38, в территориальной зоне Ж1 - зона застройки индивидуальными жилыми домами), с 3,0 м до 0,0 м с восточной стороны</w:t>
      </w:r>
      <w:r w:rsidR="001A45A8" w:rsidRPr="00B65E08">
        <w:rPr>
          <w:rFonts w:ascii="Times New Roman" w:hAnsi="Times New Roman" w:cs="Times New Roman"/>
          <w:b/>
        </w:rPr>
        <w:t xml:space="preserve"> и с 3,0 м до 0,0 м с северной стороны.</w:t>
      </w:r>
    </w:p>
    <w:p w:rsidR="00944E5D" w:rsidRPr="00B65E08" w:rsidRDefault="00944E5D" w:rsidP="00944E5D">
      <w:pPr>
        <w:pStyle w:val="ConsPlusNonformat"/>
        <w:ind w:firstLine="708"/>
        <w:jc w:val="both"/>
        <w:rPr>
          <w:rFonts w:ascii="Times New Roman" w:hAnsi="Times New Roman" w:cs="Times New Roman"/>
          <w:sz w:val="22"/>
          <w:szCs w:val="22"/>
        </w:rPr>
      </w:pPr>
      <w:r w:rsidRPr="00B65E08">
        <w:rPr>
          <w:rFonts w:ascii="Times New Roman" w:hAnsi="Times New Roman" w:cs="Times New Roman"/>
          <w:sz w:val="22"/>
          <w:szCs w:val="22"/>
        </w:rPr>
        <w:t xml:space="preserve">Оповещение о начале проведения публичных слушаний опубликовано 17 июня 2021г. в  Информационном бюллетене муниципального образования «Камбарское» № 05 (26) от 17.06.2021г., на официальном сайте муниципального образования «Камбарское» в информационно-телекоммуникационной сети «Интернет» в разделе «Публичные слушания» по адресу: http://www.город-камбарка.рф/city/publ/ и размещено на информационных стендах </w:t>
      </w:r>
      <w:r w:rsidRPr="00B65E08">
        <w:rPr>
          <w:rFonts w:ascii="Times New Roman" w:hAnsi="Times New Roman" w:cs="Times New Roman"/>
          <w:sz w:val="22"/>
          <w:szCs w:val="22"/>
          <w:lang w:eastAsia="en-US"/>
        </w:rPr>
        <w:t xml:space="preserve">Администрации муниципального образования </w:t>
      </w:r>
      <w:r w:rsidRPr="00B65E08">
        <w:rPr>
          <w:rFonts w:ascii="Times New Roman" w:hAnsi="Times New Roman" w:cs="Times New Roman"/>
          <w:noProof/>
          <w:sz w:val="22"/>
          <w:szCs w:val="22"/>
          <w:lang w:eastAsia="en-US"/>
        </w:rPr>
        <w:t>«</w:t>
      </w:r>
      <w:r w:rsidRPr="00B65E08">
        <w:rPr>
          <w:rFonts w:ascii="Times New Roman" w:hAnsi="Times New Roman" w:cs="Times New Roman"/>
          <w:sz w:val="22"/>
          <w:szCs w:val="22"/>
        </w:rPr>
        <w:t>Камбарское</w:t>
      </w:r>
      <w:r w:rsidRPr="00B65E08">
        <w:rPr>
          <w:rFonts w:ascii="Times New Roman" w:hAnsi="Times New Roman" w:cs="Times New Roman"/>
          <w:noProof/>
          <w:sz w:val="22"/>
          <w:szCs w:val="22"/>
          <w:lang w:eastAsia="en-US"/>
        </w:rPr>
        <w:t xml:space="preserve">», а также на земельном участке по адресу: г.Камбарка, </w:t>
      </w:r>
      <w:r w:rsidRPr="00B65E08">
        <w:rPr>
          <w:rFonts w:ascii="Times New Roman" w:hAnsi="Times New Roman" w:cs="Times New Roman"/>
          <w:sz w:val="22"/>
          <w:szCs w:val="22"/>
        </w:rPr>
        <w:t>ул.К.Маркса, 38.</w:t>
      </w:r>
      <w:r w:rsidRPr="00B65E08">
        <w:rPr>
          <w:rFonts w:ascii="Times New Roman" w:hAnsi="Times New Roman" w:cs="Times New Roman"/>
          <w:noProof/>
          <w:sz w:val="22"/>
          <w:szCs w:val="22"/>
          <w:lang w:eastAsia="en-US"/>
        </w:rPr>
        <w:t xml:space="preserve"> </w:t>
      </w:r>
    </w:p>
    <w:p w:rsidR="00944E5D" w:rsidRPr="00B65E08" w:rsidRDefault="00944E5D" w:rsidP="00944E5D">
      <w:pPr>
        <w:pStyle w:val="ConsPlusNonformat"/>
        <w:jc w:val="both"/>
        <w:rPr>
          <w:rFonts w:ascii="Times New Roman" w:hAnsi="Times New Roman" w:cs="Times New Roman"/>
          <w:sz w:val="22"/>
          <w:szCs w:val="22"/>
        </w:rPr>
      </w:pPr>
    </w:p>
    <w:p w:rsidR="00944E5D" w:rsidRPr="00B65E08" w:rsidRDefault="00944E5D" w:rsidP="00944E5D">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Предложения,  замечания,  рекомендации участников публичных слушаний (общественных обсуждений) по проекту принимались: с 17 июня 2021г. по 8 июля 2021г.</w:t>
      </w:r>
    </w:p>
    <w:p w:rsidR="00944E5D" w:rsidRPr="00B65E08" w:rsidRDefault="00944E5D" w:rsidP="00944E5D">
      <w:pPr>
        <w:pStyle w:val="ConsPlusNonformat"/>
        <w:jc w:val="both"/>
        <w:rPr>
          <w:rFonts w:ascii="Times New Roman" w:hAnsi="Times New Roman" w:cs="Times New Roman"/>
          <w:sz w:val="22"/>
          <w:szCs w:val="22"/>
        </w:rPr>
      </w:pPr>
    </w:p>
    <w:p w:rsidR="00944E5D" w:rsidRPr="00B65E08" w:rsidRDefault="00944E5D" w:rsidP="00944E5D">
      <w:pPr>
        <w:pStyle w:val="ConsPlusNonformat"/>
        <w:jc w:val="both"/>
        <w:rPr>
          <w:rFonts w:ascii="Times New Roman" w:eastAsia="Lucida Sans Unicode" w:hAnsi="Times New Roman" w:cs="Times New Roman"/>
          <w:bCs/>
          <w:kern w:val="1"/>
          <w:sz w:val="22"/>
          <w:szCs w:val="22"/>
          <w:u w:val="single"/>
        </w:rPr>
      </w:pPr>
      <w:r w:rsidRPr="00B65E08">
        <w:rPr>
          <w:rFonts w:ascii="Times New Roman" w:hAnsi="Times New Roman" w:cs="Times New Roman"/>
          <w:sz w:val="22"/>
          <w:szCs w:val="22"/>
        </w:rPr>
        <w:t>Публичные слушания (общественные обсуждения) проводились на территории по адресу:</w:t>
      </w:r>
      <w:r w:rsidRPr="00B65E08">
        <w:rPr>
          <w:rFonts w:ascii="Times New Roman" w:eastAsia="Lucida Sans Unicode" w:hAnsi="Times New Roman" w:cs="Times New Roman"/>
          <w:bCs/>
          <w:kern w:val="1"/>
          <w:sz w:val="22"/>
          <w:szCs w:val="22"/>
          <w:u w:val="single"/>
        </w:rPr>
        <w:t xml:space="preserve"> </w:t>
      </w:r>
      <w:r w:rsidRPr="00B65E08">
        <w:rPr>
          <w:rFonts w:ascii="Times New Roman" w:hAnsi="Times New Roman" w:cs="Times New Roman"/>
          <w:sz w:val="22"/>
          <w:szCs w:val="22"/>
        </w:rPr>
        <w:t>Администрация Камбарского района, УР, г.Камбарка, ул.Советская,18 (1 этаж, кабинет Главы МО «Камбарское»)</w:t>
      </w:r>
      <w:r w:rsidRPr="00B65E08">
        <w:rPr>
          <w:rFonts w:ascii="Times New Roman" w:eastAsia="Lucida Sans Unicode" w:hAnsi="Times New Roman" w:cs="Times New Roman"/>
          <w:bCs/>
          <w:kern w:val="1"/>
          <w:sz w:val="22"/>
          <w:szCs w:val="22"/>
          <w:u w:val="single"/>
        </w:rPr>
        <w:t xml:space="preserve">.  </w:t>
      </w:r>
    </w:p>
    <w:p w:rsidR="00944E5D" w:rsidRPr="00B65E08" w:rsidRDefault="00944E5D" w:rsidP="00944E5D">
      <w:pPr>
        <w:pStyle w:val="ConsPlusNonformat"/>
        <w:jc w:val="both"/>
        <w:rPr>
          <w:rFonts w:ascii="Times New Roman" w:hAnsi="Times New Roman" w:cs="Times New Roman"/>
          <w:sz w:val="22"/>
          <w:szCs w:val="22"/>
        </w:rPr>
      </w:pPr>
    </w:p>
    <w:p w:rsidR="005A2B64" w:rsidRDefault="005A2B64" w:rsidP="00944E5D">
      <w:pPr>
        <w:pStyle w:val="ConsPlusNonformat"/>
        <w:jc w:val="both"/>
        <w:rPr>
          <w:rFonts w:ascii="Times New Roman" w:hAnsi="Times New Roman" w:cs="Times New Roman"/>
          <w:sz w:val="22"/>
          <w:szCs w:val="22"/>
        </w:rPr>
      </w:pPr>
    </w:p>
    <w:p w:rsidR="005A2B64" w:rsidRDefault="005A2B64" w:rsidP="00944E5D">
      <w:pPr>
        <w:pStyle w:val="ConsPlusNonformat"/>
        <w:jc w:val="both"/>
        <w:rPr>
          <w:rFonts w:ascii="Times New Roman" w:hAnsi="Times New Roman" w:cs="Times New Roman"/>
          <w:sz w:val="22"/>
          <w:szCs w:val="22"/>
        </w:rPr>
      </w:pPr>
    </w:p>
    <w:p w:rsidR="005A2B64" w:rsidRDefault="005A2B64" w:rsidP="00944E5D">
      <w:pPr>
        <w:pStyle w:val="ConsPlusNonformat"/>
        <w:jc w:val="both"/>
        <w:rPr>
          <w:rFonts w:ascii="Times New Roman" w:hAnsi="Times New Roman" w:cs="Times New Roman"/>
          <w:sz w:val="22"/>
          <w:szCs w:val="22"/>
        </w:rPr>
      </w:pPr>
    </w:p>
    <w:p w:rsidR="005A2B64" w:rsidRDefault="005A2B64" w:rsidP="00944E5D">
      <w:pPr>
        <w:pStyle w:val="ConsPlusNonformat"/>
        <w:jc w:val="both"/>
        <w:rPr>
          <w:rFonts w:ascii="Times New Roman" w:hAnsi="Times New Roman" w:cs="Times New Roman"/>
          <w:sz w:val="22"/>
          <w:szCs w:val="22"/>
        </w:rPr>
      </w:pPr>
    </w:p>
    <w:p w:rsidR="005A2B64" w:rsidRDefault="005A2B64" w:rsidP="00944E5D">
      <w:pPr>
        <w:pStyle w:val="ConsPlusNonformat"/>
        <w:jc w:val="both"/>
        <w:rPr>
          <w:rFonts w:ascii="Times New Roman" w:hAnsi="Times New Roman" w:cs="Times New Roman"/>
          <w:sz w:val="22"/>
          <w:szCs w:val="22"/>
        </w:rPr>
      </w:pPr>
    </w:p>
    <w:p w:rsidR="005A2B64" w:rsidRDefault="005A2B64" w:rsidP="00944E5D">
      <w:pPr>
        <w:pStyle w:val="ConsPlusNonformat"/>
        <w:jc w:val="both"/>
        <w:rPr>
          <w:rFonts w:ascii="Times New Roman" w:hAnsi="Times New Roman" w:cs="Times New Roman"/>
          <w:sz w:val="22"/>
          <w:szCs w:val="22"/>
        </w:rPr>
      </w:pPr>
    </w:p>
    <w:p w:rsidR="00944E5D" w:rsidRPr="00B65E08" w:rsidRDefault="00944E5D" w:rsidP="00944E5D">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lastRenderedPageBreak/>
        <w:t>В публичных слушаниях (общественных обсуждений) приняло участие 0 человек:</w:t>
      </w:r>
    </w:p>
    <w:p w:rsidR="00944E5D" w:rsidRPr="00B65E08" w:rsidRDefault="00944E5D" w:rsidP="00944E5D">
      <w:pPr>
        <w:pStyle w:val="ConsPlusNonformat"/>
        <w:jc w:val="both"/>
        <w:rPr>
          <w:rFonts w:ascii="Times New Roman" w:hAnsi="Times New Roman" w:cs="Times New Roman"/>
          <w:sz w:val="22"/>
          <w:szCs w:val="22"/>
        </w:rPr>
      </w:pPr>
    </w:p>
    <w:tbl>
      <w:tblPr>
        <w:tblStyle w:val="a9"/>
        <w:tblW w:w="10740" w:type="dxa"/>
        <w:tblLook w:val="04A0" w:firstRow="1" w:lastRow="0" w:firstColumn="1" w:lastColumn="0" w:noHBand="0" w:noVBand="1"/>
      </w:tblPr>
      <w:tblGrid>
        <w:gridCol w:w="5778"/>
        <w:gridCol w:w="4962"/>
      </w:tblGrid>
      <w:tr w:rsidR="00944E5D" w:rsidRPr="00B65E08" w:rsidTr="00944E5D">
        <w:tc>
          <w:tcPr>
            <w:tcW w:w="10740" w:type="dxa"/>
            <w:gridSpan w:val="2"/>
          </w:tcPr>
          <w:p w:rsidR="00944E5D" w:rsidRPr="00B65E08" w:rsidRDefault="00944E5D" w:rsidP="00A80AC8">
            <w:pPr>
              <w:pStyle w:val="ConsPlusNonformat"/>
              <w:jc w:val="center"/>
              <w:rPr>
                <w:rFonts w:ascii="Times New Roman" w:hAnsi="Times New Roman" w:cs="Times New Roman"/>
                <w:sz w:val="22"/>
                <w:szCs w:val="22"/>
              </w:rPr>
            </w:pPr>
            <w:r w:rsidRPr="00B65E08">
              <w:rPr>
                <w:rFonts w:ascii="Times New Roman" w:hAnsi="Times New Roman" w:cs="Times New Roman"/>
                <w:sz w:val="22"/>
                <w:szCs w:val="22"/>
              </w:rPr>
              <w:t>Предложения и  замечания граждан, являющихся участниками публичных слушаний (общественных обсуждений)</w:t>
            </w:r>
          </w:p>
          <w:p w:rsidR="00944E5D" w:rsidRPr="00B65E08" w:rsidRDefault="00944E5D" w:rsidP="00A80AC8">
            <w:pPr>
              <w:pStyle w:val="ConsPlusNonformat"/>
              <w:jc w:val="center"/>
              <w:rPr>
                <w:rFonts w:ascii="Times New Roman" w:hAnsi="Times New Roman" w:cs="Times New Roman"/>
                <w:sz w:val="22"/>
                <w:szCs w:val="22"/>
              </w:rPr>
            </w:pPr>
          </w:p>
        </w:tc>
      </w:tr>
      <w:tr w:rsidR="00944E5D" w:rsidRPr="00B65E08" w:rsidTr="00944E5D">
        <w:tc>
          <w:tcPr>
            <w:tcW w:w="5778" w:type="dxa"/>
          </w:tcPr>
          <w:p w:rsidR="00944E5D" w:rsidRPr="00B65E08" w:rsidRDefault="00944E5D" w:rsidP="00A80AC8">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Участник публичных слушаний (общественных обсуждений), внесший предложение и (или) замечание</w:t>
            </w:r>
          </w:p>
        </w:tc>
        <w:tc>
          <w:tcPr>
            <w:tcW w:w="4962" w:type="dxa"/>
          </w:tcPr>
          <w:p w:rsidR="00944E5D" w:rsidRPr="00B65E08" w:rsidRDefault="00944E5D" w:rsidP="00A80AC8">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Содержание предложений и (или) замечаний</w:t>
            </w:r>
          </w:p>
        </w:tc>
      </w:tr>
      <w:tr w:rsidR="00944E5D" w:rsidRPr="00B65E08" w:rsidTr="00944E5D">
        <w:tc>
          <w:tcPr>
            <w:tcW w:w="5778" w:type="dxa"/>
          </w:tcPr>
          <w:p w:rsidR="00944E5D" w:rsidRPr="00B65E08" w:rsidRDefault="00944E5D" w:rsidP="00A80AC8">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w:t>
            </w:r>
          </w:p>
        </w:tc>
        <w:tc>
          <w:tcPr>
            <w:tcW w:w="4962" w:type="dxa"/>
          </w:tcPr>
          <w:p w:rsidR="00944E5D" w:rsidRPr="00B65E08" w:rsidRDefault="00944E5D" w:rsidP="00A80AC8">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w:t>
            </w:r>
          </w:p>
        </w:tc>
      </w:tr>
    </w:tbl>
    <w:p w:rsidR="00944E5D" w:rsidRPr="00B65E08" w:rsidRDefault="00944E5D" w:rsidP="00944E5D">
      <w:pPr>
        <w:pStyle w:val="ConsPlusNonformat"/>
        <w:jc w:val="both"/>
        <w:rPr>
          <w:rFonts w:ascii="Times New Roman" w:hAnsi="Times New Roman" w:cs="Times New Roman"/>
          <w:sz w:val="22"/>
          <w:szCs w:val="22"/>
        </w:rPr>
      </w:pPr>
    </w:p>
    <w:p w:rsidR="00944E5D" w:rsidRPr="00B65E08" w:rsidRDefault="00944E5D" w:rsidP="00944E5D">
      <w:pPr>
        <w:spacing w:after="0" w:line="240" w:lineRule="auto"/>
        <w:rPr>
          <w:rFonts w:ascii="Times New Roman" w:hAnsi="Times New Roman" w:cs="Times New Roman"/>
        </w:rPr>
      </w:pPr>
      <w:r w:rsidRPr="00B65E08">
        <w:rPr>
          <w:rFonts w:ascii="Times New Roman" w:hAnsi="Times New Roman" w:cs="Times New Roman"/>
        </w:rPr>
        <w:t>Глава муниципального образования  «Камбарское»</w:t>
      </w:r>
    </w:p>
    <w:p w:rsidR="00944E5D" w:rsidRPr="00B65E08" w:rsidRDefault="00944E5D" w:rsidP="00944E5D">
      <w:pPr>
        <w:spacing w:after="0" w:line="240" w:lineRule="auto"/>
        <w:jc w:val="both"/>
        <w:rPr>
          <w:rFonts w:ascii="Times New Roman" w:hAnsi="Times New Roman" w:cs="Times New Roman"/>
        </w:rPr>
      </w:pPr>
      <w:r w:rsidRPr="00B65E08">
        <w:rPr>
          <w:rFonts w:ascii="Times New Roman" w:hAnsi="Times New Roman" w:cs="Times New Roman"/>
        </w:rPr>
        <w:t>председатель комиссии                                                                                                                         Н.Ю.Шулепов</w:t>
      </w:r>
    </w:p>
    <w:p w:rsidR="00944E5D" w:rsidRDefault="00944E5D" w:rsidP="00944E5D">
      <w:pPr>
        <w:jc w:val="both"/>
        <w:rPr>
          <w:rFonts w:ascii="Times New Roman" w:hAnsi="Times New Roman" w:cs="Times New Roman"/>
        </w:rPr>
      </w:pPr>
    </w:p>
    <w:p w:rsidR="00B65E08" w:rsidRDefault="00B65E08" w:rsidP="00944E5D">
      <w:pPr>
        <w:jc w:val="both"/>
        <w:rPr>
          <w:rFonts w:ascii="Times New Roman" w:hAnsi="Times New Roman" w:cs="Times New Roman"/>
        </w:rPr>
      </w:pPr>
    </w:p>
    <w:p w:rsidR="00B65E08" w:rsidRDefault="00B65E08" w:rsidP="00944E5D">
      <w:pPr>
        <w:jc w:val="both"/>
        <w:rPr>
          <w:rFonts w:ascii="Times New Roman" w:hAnsi="Times New Roman" w:cs="Times New Roman"/>
        </w:rPr>
      </w:pPr>
    </w:p>
    <w:p w:rsidR="00B65E08" w:rsidRDefault="00B65E08" w:rsidP="00944E5D">
      <w:pPr>
        <w:jc w:val="both"/>
        <w:rPr>
          <w:rFonts w:ascii="Times New Roman" w:hAnsi="Times New Roman" w:cs="Times New Roman"/>
        </w:rPr>
      </w:pPr>
    </w:p>
    <w:p w:rsidR="00B65E08" w:rsidRDefault="00B65E08" w:rsidP="00944E5D">
      <w:pPr>
        <w:jc w:val="both"/>
        <w:rPr>
          <w:rFonts w:ascii="Times New Roman" w:hAnsi="Times New Roman" w:cs="Times New Roman"/>
        </w:rPr>
      </w:pPr>
    </w:p>
    <w:p w:rsidR="00B65E08" w:rsidRDefault="00B65E08" w:rsidP="00944E5D">
      <w:pPr>
        <w:jc w:val="both"/>
        <w:rPr>
          <w:rFonts w:ascii="Times New Roman" w:hAnsi="Times New Roman" w:cs="Times New Roman"/>
        </w:rPr>
      </w:pPr>
    </w:p>
    <w:p w:rsidR="00B65E08" w:rsidRDefault="00B65E08" w:rsidP="00944E5D">
      <w:pPr>
        <w:jc w:val="both"/>
        <w:rPr>
          <w:rFonts w:ascii="Times New Roman" w:hAnsi="Times New Roman" w:cs="Times New Roman"/>
        </w:rPr>
      </w:pPr>
    </w:p>
    <w:p w:rsidR="00B65E08" w:rsidRDefault="00B65E08" w:rsidP="00944E5D">
      <w:pPr>
        <w:jc w:val="both"/>
        <w:rPr>
          <w:rFonts w:ascii="Times New Roman" w:hAnsi="Times New Roman" w:cs="Times New Roman"/>
        </w:rPr>
      </w:pPr>
    </w:p>
    <w:p w:rsidR="00B65E08" w:rsidRPr="00B65E08" w:rsidRDefault="00B65E08" w:rsidP="00944E5D">
      <w:pPr>
        <w:jc w:val="both"/>
        <w:rPr>
          <w:rFonts w:ascii="Times New Roman" w:hAnsi="Times New Roman" w:cs="Times New Roman"/>
        </w:rPr>
      </w:pPr>
    </w:p>
    <w:p w:rsidR="00944E5D" w:rsidRPr="00B65E08" w:rsidRDefault="00944E5D" w:rsidP="00944E5D">
      <w:pPr>
        <w:pStyle w:val="ConsPlusNonformat"/>
        <w:jc w:val="both"/>
        <w:rPr>
          <w:rFonts w:ascii="Times New Roman" w:hAnsi="Times New Roman" w:cs="Times New Roman"/>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5A2B64" w:rsidRDefault="005A2B64" w:rsidP="00944E5D">
      <w:pPr>
        <w:pStyle w:val="ConsPlusNonformat"/>
        <w:jc w:val="center"/>
        <w:rPr>
          <w:rFonts w:ascii="Times New Roman" w:hAnsi="Times New Roman" w:cs="Times New Roman"/>
          <w:b/>
          <w:sz w:val="22"/>
          <w:szCs w:val="22"/>
        </w:rPr>
      </w:pPr>
    </w:p>
    <w:p w:rsidR="00944E5D" w:rsidRPr="00B65E08" w:rsidRDefault="00944E5D" w:rsidP="00944E5D">
      <w:pPr>
        <w:pStyle w:val="ConsPlusNonformat"/>
        <w:jc w:val="center"/>
        <w:rPr>
          <w:rFonts w:ascii="Times New Roman" w:hAnsi="Times New Roman" w:cs="Times New Roman"/>
          <w:b/>
          <w:sz w:val="22"/>
          <w:szCs w:val="22"/>
        </w:rPr>
      </w:pPr>
      <w:r w:rsidRPr="00B65E08">
        <w:rPr>
          <w:rFonts w:ascii="Times New Roman" w:hAnsi="Times New Roman" w:cs="Times New Roman"/>
          <w:b/>
          <w:sz w:val="22"/>
          <w:szCs w:val="22"/>
        </w:rPr>
        <w:lastRenderedPageBreak/>
        <w:t>ЗАКЛЮЧЕНИЕ</w:t>
      </w:r>
    </w:p>
    <w:p w:rsidR="00944E5D" w:rsidRPr="00B65E08" w:rsidRDefault="00944E5D" w:rsidP="00944E5D">
      <w:pPr>
        <w:pStyle w:val="ConsPlusNonformat"/>
        <w:jc w:val="center"/>
        <w:rPr>
          <w:rFonts w:ascii="Times New Roman" w:hAnsi="Times New Roman" w:cs="Times New Roman"/>
          <w:sz w:val="22"/>
          <w:szCs w:val="22"/>
        </w:rPr>
      </w:pPr>
      <w:r w:rsidRPr="00B65E08">
        <w:rPr>
          <w:rFonts w:ascii="Times New Roman" w:hAnsi="Times New Roman" w:cs="Times New Roman"/>
          <w:sz w:val="22"/>
          <w:szCs w:val="22"/>
        </w:rPr>
        <w:t>о результатах публичных слушаний</w:t>
      </w:r>
      <w:r w:rsidRPr="00B65E08">
        <w:rPr>
          <w:rFonts w:ascii="Times New Roman" w:hAnsi="Times New Roman" w:cs="Times New Roman"/>
          <w:b/>
          <w:sz w:val="22"/>
          <w:szCs w:val="22"/>
        </w:rPr>
        <w:t xml:space="preserve"> </w:t>
      </w:r>
      <w:r w:rsidRPr="00B65E08">
        <w:rPr>
          <w:rFonts w:ascii="Times New Roman" w:hAnsi="Times New Roman" w:cs="Times New Roman"/>
          <w:sz w:val="22"/>
          <w:szCs w:val="22"/>
        </w:rPr>
        <w:t>(общественных обсуждений)</w:t>
      </w:r>
    </w:p>
    <w:p w:rsidR="00944E5D" w:rsidRPr="00B65E08" w:rsidRDefault="00944E5D" w:rsidP="00944E5D">
      <w:pPr>
        <w:pStyle w:val="ConsPlusNonformat"/>
        <w:jc w:val="center"/>
        <w:rPr>
          <w:rFonts w:ascii="Times New Roman" w:hAnsi="Times New Roman" w:cs="Times New Roman"/>
          <w:b/>
          <w:sz w:val="22"/>
          <w:szCs w:val="22"/>
        </w:rPr>
      </w:pPr>
    </w:p>
    <w:p w:rsidR="00944E5D" w:rsidRPr="00B65E08" w:rsidRDefault="00944E5D" w:rsidP="00944E5D">
      <w:pPr>
        <w:pStyle w:val="ConsPlusNonformat"/>
        <w:jc w:val="center"/>
        <w:rPr>
          <w:rFonts w:ascii="Times New Roman" w:hAnsi="Times New Roman" w:cs="Times New Roman"/>
          <w:sz w:val="22"/>
          <w:szCs w:val="22"/>
          <w:u w:val="single"/>
        </w:rPr>
      </w:pPr>
      <w:r w:rsidRPr="00B65E08">
        <w:rPr>
          <w:rFonts w:ascii="Times New Roman" w:hAnsi="Times New Roman" w:cs="Times New Roman"/>
          <w:sz w:val="22"/>
          <w:szCs w:val="22"/>
        </w:rPr>
        <w:t>9 июля 2021 г.                                                                                                                                            г.Камбарка</w:t>
      </w:r>
    </w:p>
    <w:p w:rsidR="00944E5D" w:rsidRPr="00B65E08" w:rsidRDefault="00944E5D" w:rsidP="00944E5D">
      <w:pPr>
        <w:pStyle w:val="ConsPlusNonformat"/>
        <w:jc w:val="both"/>
        <w:rPr>
          <w:rFonts w:ascii="Times New Roman" w:hAnsi="Times New Roman" w:cs="Times New Roman"/>
          <w:sz w:val="22"/>
          <w:szCs w:val="22"/>
        </w:rPr>
      </w:pPr>
    </w:p>
    <w:p w:rsidR="00944E5D" w:rsidRPr="00B65E08" w:rsidRDefault="00944E5D" w:rsidP="00944E5D">
      <w:pPr>
        <w:ind w:firstLine="708"/>
        <w:jc w:val="both"/>
        <w:rPr>
          <w:rFonts w:ascii="Times New Roman" w:hAnsi="Times New Roman" w:cs="Times New Roman"/>
        </w:rPr>
      </w:pPr>
      <w:r w:rsidRPr="00B65E08">
        <w:rPr>
          <w:rFonts w:ascii="Times New Roman" w:hAnsi="Times New Roman" w:cs="Times New Roman"/>
        </w:rPr>
        <w:t xml:space="preserve">Организатор проведения публичных слушаний: Администрация МО «Камбарское», Комиссия по землепользованию и застройке МО «Камбарское», действующая, согласно Постановлению Администрации МО «Камбарское» от 20.11.2019г. № 220 «О создании комиссии по землепользованию и застройке муниципального образования «Камбарское» и об утверждении Положения о комиссии по землепользованию и застройке территории муниципального образования «Камбарское»» (с изменениями), административного регламента Администрации МО «Камбарское» предоставления муниципальной услуги «Предоставление разрешения на отклонение от предельных параметров разрешенного строительства», утвержденного постановлением Администрации МО «Камбарское» от 11.06.2019 г. № 120. </w:t>
      </w:r>
    </w:p>
    <w:p w:rsidR="00944E5D" w:rsidRPr="00B65E08" w:rsidRDefault="00944E5D" w:rsidP="00944E5D">
      <w:pPr>
        <w:ind w:firstLine="708"/>
        <w:jc w:val="both"/>
        <w:rPr>
          <w:rFonts w:ascii="Times New Roman" w:hAnsi="Times New Roman" w:cs="Times New Roman"/>
        </w:rPr>
        <w:sectPr w:rsidR="00944E5D" w:rsidRPr="00B65E08" w:rsidSect="00944E5D">
          <w:type w:val="continuous"/>
          <w:pgSz w:w="11906" w:h="16838"/>
          <w:pgMar w:top="567" w:right="566" w:bottom="426" w:left="851" w:header="284" w:footer="709" w:gutter="0"/>
          <w:cols w:space="567"/>
          <w:docGrid w:linePitch="360"/>
        </w:sectPr>
      </w:pPr>
    </w:p>
    <w:p w:rsidR="00944E5D" w:rsidRPr="00B65E08" w:rsidRDefault="00944E5D" w:rsidP="00944E5D">
      <w:pPr>
        <w:ind w:firstLine="708"/>
        <w:jc w:val="both"/>
        <w:rPr>
          <w:rFonts w:ascii="Times New Roman" w:hAnsi="Times New Roman" w:cs="Times New Roman"/>
          <w:b/>
        </w:rPr>
      </w:pPr>
      <w:r w:rsidRPr="00B65E08">
        <w:rPr>
          <w:rFonts w:ascii="Times New Roman" w:hAnsi="Times New Roman" w:cs="Times New Roman"/>
        </w:rPr>
        <w:lastRenderedPageBreak/>
        <w:t xml:space="preserve">По проекту решения о предоставлении разрешения на отклонение от предельных параметров разрешенного строительства </w:t>
      </w:r>
      <w:r w:rsidRPr="00B65E08">
        <w:rPr>
          <w:rFonts w:ascii="Times New Roman" w:hAnsi="Times New Roman" w:cs="Times New Roman"/>
          <w:b/>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18:10:022045:12, площадью 978 кв.м., расположенного по адресу: Удмуртская Республика, г.Камбарка, ул.К.Маркса, дом 38, в территориальной зоне Ж1 - зона застройки индивидуальными жилыми домами), с 3,0 м до 0,0 м с восточной стороны</w:t>
      </w:r>
      <w:r w:rsidR="001A45A8" w:rsidRPr="00B65E08">
        <w:rPr>
          <w:rFonts w:ascii="Times New Roman" w:hAnsi="Times New Roman" w:cs="Times New Roman"/>
          <w:b/>
        </w:rPr>
        <w:t xml:space="preserve"> и с 3,0 м до 0,0 м с северной стороны</w:t>
      </w:r>
      <w:r w:rsidRPr="00B65E08">
        <w:rPr>
          <w:rFonts w:ascii="Times New Roman" w:hAnsi="Times New Roman" w:cs="Times New Roman"/>
          <w:b/>
        </w:rPr>
        <w:t>.</w:t>
      </w:r>
    </w:p>
    <w:p w:rsidR="00944E5D" w:rsidRPr="00B65E08" w:rsidRDefault="00944E5D" w:rsidP="00944E5D">
      <w:pPr>
        <w:ind w:firstLine="708"/>
        <w:jc w:val="both"/>
        <w:rPr>
          <w:rFonts w:ascii="Times New Roman" w:hAnsi="Times New Roman" w:cs="Times New Roman"/>
        </w:rPr>
      </w:pPr>
    </w:p>
    <w:p w:rsidR="00944E5D" w:rsidRPr="00B65E08" w:rsidRDefault="00944E5D" w:rsidP="00944E5D">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Количество участников, которые приняли участие в публичных слушаниях (общественных обсуждений) от 08.07.2021г.  - 0 человек.</w:t>
      </w:r>
    </w:p>
    <w:p w:rsidR="00944E5D" w:rsidRPr="00B65E08" w:rsidRDefault="00944E5D" w:rsidP="00944E5D">
      <w:pPr>
        <w:pStyle w:val="ConsPlusNonformat"/>
        <w:jc w:val="both"/>
        <w:rPr>
          <w:rFonts w:ascii="Times New Roman" w:hAnsi="Times New Roman" w:cs="Times New Roman"/>
          <w:sz w:val="22"/>
          <w:szCs w:val="22"/>
        </w:rPr>
      </w:pPr>
    </w:p>
    <w:tbl>
      <w:tblPr>
        <w:tblStyle w:val="a9"/>
        <w:tblW w:w="0" w:type="auto"/>
        <w:tblLook w:val="04A0" w:firstRow="1" w:lastRow="0" w:firstColumn="1" w:lastColumn="0" w:noHBand="0" w:noVBand="1"/>
      </w:tblPr>
      <w:tblGrid>
        <w:gridCol w:w="5495"/>
        <w:gridCol w:w="5103"/>
      </w:tblGrid>
      <w:tr w:rsidR="00944E5D" w:rsidRPr="00B65E08" w:rsidTr="00944E5D">
        <w:tc>
          <w:tcPr>
            <w:tcW w:w="10598" w:type="dxa"/>
            <w:gridSpan w:val="2"/>
          </w:tcPr>
          <w:p w:rsidR="00944E5D" w:rsidRPr="00B65E08" w:rsidRDefault="00944E5D" w:rsidP="00A80AC8">
            <w:pPr>
              <w:pStyle w:val="ConsPlusNonformat"/>
              <w:jc w:val="center"/>
              <w:rPr>
                <w:rFonts w:ascii="Times New Roman" w:hAnsi="Times New Roman" w:cs="Times New Roman"/>
                <w:sz w:val="22"/>
                <w:szCs w:val="22"/>
              </w:rPr>
            </w:pPr>
            <w:r w:rsidRPr="00B65E08">
              <w:rPr>
                <w:rFonts w:ascii="Times New Roman" w:hAnsi="Times New Roman" w:cs="Times New Roman"/>
                <w:sz w:val="22"/>
                <w:szCs w:val="22"/>
              </w:rPr>
              <w:t>Предложения и замечания граждан, являющихся участниками публичных слушаний (общественных обсуждений)</w:t>
            </w:r>
          </w:p>
        </w:tc>
      </w:tr>
      <w:tr w:rsidR="00944E5D" w:rsidRPr="00B65E08" w:rsidTr="00944E5D">
        <w:tc>
          <w:tcPr>
            <w:tcW w:w="5495" w:type="dxa"/>
          </w:tcPr>
          <w:p w:rsidR="00944E5D" w:rsidRPr="00B65E08" w:rsidRDefault="00944E5D" w:rsidP="00A80AC8">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Участник публичных слушаний (общественных обсуждений), внесший предложение и (или) замечание</w:t>
            </w:r>
          </w:p>
        </w:tc>
        <w:tc>
          <w:tcPr>
            <w:tcW w:w="5103" w:type="dxa"/>
          </w:tcPr>
          <w:p w:rsidR="00944E5D" w:rsidRPr="00B65E08" w:rsidRDefault="00944E5D" w:rsidP="00A80AC8">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Содержание предложений и (или) замечаний</w:t>
            </w:r>
          </w:p>
        </w:tc>
      </w:tr>
      <w:tr w:rsidR="00944E5D" w:rsidRPr="00B65E08" w:rsidTr="00944E5D">
        <w:tc>
          <w:tcPr>
            <w:tcW w:w="5495" w:type="dxa"/>
          </w:tcPr>
          <w:p w:rsidR="00944E5D" w:rsidRPr="00B65E08" w:rsidRDefault="00944E5D" w:rsidP="00A80AC8">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w:t>
            </w:r>
          </w:p>
        </w:tc>
        <w:tc>
          <w:tcPr>
            <w:tcW w:w="5103" w:type="dxa"/>
          </w:tcPr>
          <w:p w:rsidR="00944E5D" w:rsidRPr="00B65E08" w:rsidRDefault="00944E5D" w:rsidP="00A80AC8">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w:t>
            </w:r>
          </w:p>
        </w:tc>
      </w:tr>
    </w:tbl>
    <w:p w:rsidR="00944E5D" w:rsidRPr="00B65E08" w:rsidRDefault="00944E5D" w:rsidP="00944E5D">
      <w:pPr>
        <w:pStyle w:val="ConsPlusNonformat"/>
        <w:jc w:val="both"/>
        <w:rPr>
          <w:rFonts w:ascii="Times New Roman" w:hAnsi="Times New Roman" w:cs="Times New Roman"/>
          <w:sz w:val="22"/>
          <w:szCs w:val="22"/>
        </w:rPr>
      </w:pPr>
    </w:p>
    <w:p w:rsidR="00944E5D" w:rsidRPr="00B65E08" w:rsidRDefault="00944E5D" w:rsidP="00944E5D">
      <w:pPr>
        <w:jc w:val="both"/>
        <w:rPr>
          <w:rFonts w:ascii="Times New Roman" w:eastAsia="Calibri" w:hAnsi="Times New Roman" w:cs="Times New Roman"/>
          <w:lang w:eastAsia="en-US"/>
        </w:rPr>
      </w:pPr>
      <w:r w:rsidRPr="00B65E08">
        <w:rPr>
          <w:rFonts w:ascii="Times New Roman" w:eastAsia="Calibri" w:hAnsi="Times New Roman" w:cs="Times New Roman"/>
          <w:lang w:eastAsia="en-US"/>
        </w:rPr>
        <w:t>Рассмотрев предложения и замечания по проекту</w:t>
      </w:r>
    </w:p>
    <w:p w:rsidR="00944E5D" w:rsidRPr="00B65E08" w:rsidRDefault="00944E5D" w:rsidP="00944E5D">
      <w:pPr>
        <w:jc w:val="center"/>
        <w:rPr>
          <w:rFonts w:ascii="Times New Roman" w:eastAsia="Calibri" w:hAnsi="Times New Roman" w:cs="Times New Roman"/>
          <w:lang w:eastAsia="en-US"/>
        </w:rPr>
        <w:sectPr w:rsidR="00944E5D" w:rsidRPr="00B65E08" w:rsidSect="00944E5D">
          <w:type w:val="continuous"/>
          <w:pgSz w:w="11906" w:h="16838"/>
          <w:pgMar w:top="567" w:right="566" w:bottom="426" w:left="851" w:header="284" w:footer="709" w:gutter="0"/>
          <w:cols w:space="567"/>
          <w:docGrid w:linePitch="360"/>
        </w:sectPr>
      </w:pPr>
    </w:p>
    <w:p w:rsidR="00944E5D" w:rsidRPr="00B65E08" w:rsidRDefault="00944E5D" w:rsidP="00944E5D">
      <w:pPr>
        <w:jc w:val="center"/>
        <w:rPr>
          <w:rFonts w:ascii="Times New Roman" w:eastAsia="Calibri" w:hAnsi="Times New Roman" w:cs="Times New Roman"/>
          <w:lang w:eastAsia="en-US"/>
        </w:rPr>
      </w:pPr>
      <w:r w:rsidRPr="00B65E08">
        <w:rPr>
          <w:rFonts w:ascii="Times New Roman" w:eastAsia="Calibri" w:hAnsi="Times New Roman" w:cs="Times New Roman"/>
          <w:lang w:eastAsia="en-US"/>
        </w:rPr>
        <w:lastRenderedPageBreak/>
        <w:t>РЕШИЛ:</w:t>
      </w:r>
    </w:p>
    <w:p w:rsidR="00944E5D" w:rsidRPr="00B65E08" w:rsidRDefault="00944E5D" w:rsidP="00944E5D">
      <w:pPr>
        <w:pStyle w:val="ConsPlusNonformat"/>
        <w:jc w:val="both"/>
        <w:rPr>
          <w:rFonts w:ascii="Times New Roman" w:hAnsi="Times New Roman" w:cs="Times New Roman"/>
          <w:sz w:val="22"/>
          <w:szCs w:val="22"/>
        </w:rPr>
      </w:pPr>
      <w:r w:rsidRPr="00B65E08">
        <w:rPr>
          <w:rFonts w:ascii="Times New Roman" w:hAnsi="Times New Roman" w:cs="Times New Roman"/>
          <w:sz w:val="22"/>
          <w:szCs w:val="22"/>
        </w:rPr>
        <w:t>По результатам публичных слушаний будет собрано заседание комиссии по землепользованию и застройке, где будут подготовлены рекомендации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944E5D" w:rsidRPr="00B65E08" w:rsidRDefault="00944E5D" w:rsidP="00944E5D">
      <w:pPr>
        <w:pStyle w:val="ConsPlusNonformat"/>
        <w:jc w:val="both"/>
        <w:rPr>
          <w:rFonts w:ascii="Times New Roman" w:hAnsi="Times New Roman" w:cs="Times New Roman"/>
          <w:sz w:val="22"/>
          <w:szCs w:val="22"/>
        </w:rPr>
      </w:pPr>
    </w:p>
    <w:p w:rsidR="00944E5D" w:rsidRPr="00B65E08" w:rsidRDefault="00944E5D" w:rsidP="00944E5D">
      <w:pPr>
        <w:pStyle w:val="ConsPlusNonformat"/>
        <w:jc w:val="both"/>
        <w:rPr>
          <w:rFonts w:ascii="Times New Roman" w:hAnsi="Times New Roman" w:cs="Times New Roman"/>
          <w:sz w:val="22"/>
          <w:szCs w:val="22"/>
        </w:rPr>
      </w:pPr>
    </w:p>
    <w:p w:rsidR="00944E5D" w:rsidRPr="00B65E08" w:rsidRDefault="00944E5D" w:rsidP="00944E5D">
      <w:pPr>
        <w:spacing w:after="0" w:line="240" w:lineRule="auto"/>
        <w:rPr>
          <w:rFonts w:ascii="Times New Roman" w:hAnsi="Times New Roman" w:cs="Times New Roman"/>
        </w:rPr>
      </w:pPr>
      <w:r w:rsidRPr="00B65E08">
        <w:rPr>
          <w:rFonts w:ascii="Times New Roman" w:hAnsi="Times New Roman" w:cs="Times New Roman"/>
        </w:rPr>
        <w:t>Глава муниципального образования  «Камбарское»</w:t>
      </w:r>
    </w:p>
    <w:p w:rsidR="00944E5D" w:rsidRPr="00B65E08" w:rsidRDefault="00944E5D" w:rsidP="00944E5D">
      <w:pPr>
        <w:spacing w:after="0" w:line="240" w:lineRule="auto"/>
        <w:jc w:val="both"/>
        <w:rPr>
          <w:rFonts w:ascii="Times New Roman" w:hAnsi="Times New Roman" w:cs="Times New Roman"/>
        </w:rPr>
      </w:pPr>
      <w:r w:rsidRPr="00B65E08">
        <w:rPr>
          <w:rFonts w:ascii="Times New Roman" w:hAnsi="Times New Roman" w:cs="Times New Roman"/>
        </w:rPr>
        <w:t>председатель комиссии                                                                                                                     Н.Ю.Шулепов</w:t>
      </w:r>
    </w:p>
    <w:p w:rsidR="00944E5D" w:rsidRPr="00B65E08" w:rsidRDefault="00944E5D" w:rsidP="00944E5D">
      <w:pPr>
        <w:pStyle w:val="ConsPlusNonformat"/>
        <w:jc w:val="both"/>
        <w:rPr>
          <w:rFonts w:ascii="Times New Roman" w:hAnsi="Times New Roman" w:cs="Times New Roman"/>
          <w:sz w:val="22"/>
          <w:szCs w:val="22"/>
        </w:rPr>
      </w:pPr>
    </w:p>
    <w:p w:rsidR="00944E5D" w:rsidRDefault="00944E5D" w:rsidP="00944E5D">
      <w:pPr>
        <w:pStyle w:val="ConsPlusNonformat"/>
        <w:jc w:val="both"/>
        <w:rPr>
          <w:rFonts w:ascii="Times New Roman" w:hAnsi="Times New Roman" w:cs="Times New Roman"/>
        </w:rPr>
        <w:sectPr w:rsidR="00944E5D" w:rsidSect="00944E5D">
          <w:type w:val="continuous"/>
          <w:pgSz w:w="11906" w:h="16838"/>
          <w:pgMar w:top="567" w:right="566" w:bottom="426" w:left="851" w:header="284" w:footer="709" w:gutter="0"/>
          <w:cols w:space="567"/>
          <w:docGrid w:linePitch="360"/>
        </w:sectPr>
      </w:pPr>
    </w:p>
    <w:p w:rsidR="00496917" w:rsidRDefault="00496917" w:rsidP="00496917">
      <w:pPr>
        <w:tabs>
          <w:tab w:val="left" w:pos="1080"/>
        </w:tabs>
        <w:jc w:val="center"/>
        <w:rPr>
          <w:sz w:val="20"/>
        </w:rPr>
      </w:pPr>
    </w:p>
    <w:p w:rsidR="00B65E08" w:rsidRDefault="00B65E08" w:rsidP="00496917">
      <w:pPr>
        <w:tabs>
          <w:tab w:val="left" w:pos="1080"/>
        </w:tabs>
        <w:jc w:val="center"/>
        <w:rPr>
          <w:sz w:val="20"/>
        </w:rPr>
      </w:pPr>
    </w:p>
    <w:p w:rsidR="00B65E08" w:rsidRDefault="00B65E08" w:rsidP="00496917">
      <w:pPr>
        <w:tabs>
          <w:tab w:val="left" w:pos="1080"/>
        </w:tabs>
        <w:jc w:val="center"/>
        <w:rPr>
          <w:sz w:val="20"/>
        </w:rPr>
      </w:pPr>
    </w:p>
    <w:p w:rsidR="00B65E08" w:rsidRDefault="00B65E08" w:rsidP="00496917">
      <w:pPr>
        <w:tabs>
          <w:tab w:val="left" w:pos="1080"/>
        </w:tabs>
        <w:jc w:val="center"/>
        <w:rPr>
          <w:sz w:val="20"/>
        </w:rPr>
      </w:pPr>
    </w:p>
    <w:p w:rsidR="005A2B64" w:rsidRDefault="005A2B64" w:rsidP="00496917">
      <w:pPr>
        <w:tabs>
          <w:tab w:val="left" w:pos="1080"/>
        </w:tabs>
        <w:jc w:val="center"/>
        <w:rPr>
          <w:sz w:val="20"/>
        </w:rPr>
      </w:pPr>
    </w:p>
    <w:p w:rsidR="005A2B64" w:rsidRDefault="005A2B64" w:rsidP="00496917">
      <w:pPr>
        <w:tabs>
          <w:tab w:val="left" w:pos="1080"/>
        </w:tabs>
        <w:jc w:val="center"/>
        <w:rPr>
          <w:sz w:val="20"/>
        </w:rPr>
      </w:pPr>
    </w:p>
    <w:p w:rsidR="005A2B64" w:rsidRDefault="005A2B64" w:rsidP="00496917">
      <w:pPr>
        <w:tabs>
          <w:tab w:val="left" w:pos="1080"/>
        </w:tabs>
        <w:jc w:val="center"/>
        <w:rPr>
          <w:sz w:val="20"/>
        </w:rPr>
      </w:pPr>
    </w:p>
    <w:p w:rsidR="005A2B64" w:rsidRDefault="005A2B64" w:rsidP="00496917">
      <w:pPr>
        <w:tabs>
          <w:tab w:val="left" w:pos="1080"/>
        </w:tabs>
        <w:jc w:val="center"/>
        <w:rPr>
          <w:sz w:val="20"/>
        </w:rPr>
      </w:pPr>
    </w:p>
    <w:p w:rsidR="005A2B64" w:rsidRDefault="005A2B64" w:rsidP="00496917">
      <w:pPr>
        <w:tabs>
          <w:tab w:val="left" w:pos="1080"/>
        </w:tabs>
        <w:jc w:val="center"/>
        <w:rPr>
          <w:sz w:val="20"/>
        </w:rPr>
      </w:pPr>
    </w:p>
    <w:p w:rsidR="00B65E08" w:rsidRDefault="00B65E08" w:rsidP="00496917">
      <w:pPr>
        <w:tabs>
          <w:tab w:val="left" w:pos="1080"/>
        </w:tabs>
        <w:jc w:val="center"/>
        <w:rPr>
          <w:sz w:val="20"/>
        </w:rPr>
      </w:pPr>
    </w:p>
    <w:p w:rsidR="00B65E08" w:rsidRDefault="00B65E08" w:rsidP="00496917">
      <w:pPr>
        <w:tabs>
          <w:tab w:val="left" w:pos="1080"/>
        </w:tabs>
        <w:jc w:val="center"/>
        <w:rPr>
          <w:sz w:val="20"/>
        </w:rPr>
      </w:pPr>
    </w:p>
    <w:p w:rsidR="00B65E08" w:rsidRDefault="00B65E08" w:rsidP="00496917">
      <w:pPr>
        <w:tabs>
          <w:tab w:val="left" w:pos="1080"/>
        </w:tabs>
        <w:jc w:val="center"/>
        <w:rPr>
          <w:sz w:val="20"/>
        </w:rPr>
      </w:pPr>
    </w:p>
    <w:p w:rsidR="00B65E08" w:rsidRDefault="00B65E08" w:rsidP="00496917">
      <w:pPr>
        <w:tabs>
          <w:tab w:val="left" w:pos="1080"/>
        </w:tabs>
        <w:jc w:val="center"/>
        <w:rPr>
          <w:sz w:val="20"/>
        </w:rPr>
      </w:pPr>
    </w:p>
    <w:p w:rsidR="00B65E08" w:rsidRDefault="00B65E08" w:rsidP="00496917">
      <w:pPr>
        <w:tabs>
          <w:tab w:val="left" w:pos="1080"/>
        </w:tabs>
        <w:jc w:val="center"/>
        <w:rPr>
          <w:sz w:val="20"/>
        </w:rPr>
      </w:pPr>
    </w:p>
    <w:p w:rsidR="00496917" w:rsidRDefault="00496917" w:rsidP="00496917">
      <w:pPr>
        <w:tabs>
          <w:tab w:val="left" w:pos="1080"/>
        </w:tabs>
        <w:jc w:val="center"/>
        <w:rPr>
          <w:sz w:val="20"/>
        </w:rPr>
      </w:pPr>
    </w:p>
    <w:p w:rsidR="00027B9B" w:rsidRDefault="00027B9B" w:rsidP="00496917">
      <w:pPr>
        <w:tabs>
          <w:tab w:val="left" w:pos="1080"/>
        </w:tabs>
        <w:spacing w:after="0"/>
        <w:jc w:val="center"/>
        <w:rPr>
          <w:sz w:val="20"/>
        </w:rPr>
        <w:sectPr w:rsidR="00027B9B" w:rsidSect="00A5584B">
          <w:type w:val="continuous"/>
          <w:pgSz w:w="11906" w:h="16838"/>
          <w:pgMar w:top="567" w:right="566" w:bottom="426" w:left="851" w:header="284" w:footer="709" w:gutter="0"/>
          <w:cols w:num="2" w:space="567"/>
          <w:docGrid w:linePitch="360"/>
        </w:sectPr>
      </w:pPr>
    </w:p>
    <w:p w:rsidR="00496917" w:rsidRDefault="00496917" w:rsidP="00496917">
      <w:pPr>
        <w:tabs>
          <w:tab w:val="left" w:pos="1080"/>
        </w:tabs>
        <w:spacing w:after="0"/>
        <w:jc w:val="center"/>
        <w:rPr>
          <w:sz w:val="20"/>
        </w:rPr>
      </w:pPr>
      <w:bookmarkStart w:id="2" w:name="_GoBack"/>
      <w:bookmarkEnd w:id="2"/>
      <w:r>
        <w:rPr>
          <w:noProof/>
          <w:sz w:val="20"/>
        </w:rPr>
        <w:lastRenderedPageBreak/>
        <w:drawing>
          <wp:inline distT="0" distB="0" distL="0" distR="0" wp14:anchorId="3D1DCEDD" wp14:editId="3B95D9BD">
            <wp:extent cx="438150" cy="5334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027B9B" w:rsidRPr="00027B9B" w:rsidRDefault="00027B9B" w:rsidP="00027B9B">
      <w:pPr>
        <w:tabs>
          <w:tab w:val="left" w:pos="1080"/>
        </w:tabs>
        <w:spacing w:after="0" w:line="240" w:lineRule="auto"/>
        <w:jc w:val="center"/>
        <w:rPr>
          <w:rFonts w:ascii="Times New Roman" w:hAnsi="Times New Roman" w:cs="Times New Roman"/>
          <w:b/>
          <w:sz w:val="18"/>
          <w:szCs w:val="18"/>
        </w:rPr>
      </w:pPr>
      <w:r w:rsidRPr="00027B9B">
        <w:rPr>
          <w:rFonts w:ascii="Times New Roman" w:hAnsi="Times New Roman" w:cs="Times New Roman"/>
          <w:b/>
          <w:sz w:val="18"/>
          <w:szCs w:val="18"/>
        </w:rPr>
        <w:t>«КАМБАРСКОЙ» МУНИЦИПАЛ КЫЛДЫТЭТЛЭН АДМИНИСТРАЦИЕЗ</w:t>
      </w:r>
    </w:p>
    <w:p w:rsidR="00496917" w:rsidRPr="00496917" w:rsidRDefault="00496917" w:rsidP="00027B9B">
      <w:pPr>
        <w:tabs>
          <w:tab w:val="center" w:pos="5102"/>
          <w:tab w:val="left" w:pos="9240"/>
        </w:tabs>
        <w:spacing w:after="0" w:line="240" w:lineRule="auto"/>
        <w:jc w:val="center"/>
        <w:rPr>
          <w:rFonts w:ascii="Times New Roman" w:hAnsi="Times New Roman" w:cs="Times New Roman"/>
          <w:b/>
          <w:sz w:val="18"/>
          <w:szCs w:val="18"/>
        </w:rPr>
      </w:pPr>
      <w:r w:rsidRPr="00496917">
        <w:rPr>
          <w:rFonts w:ascii="Times New Roman" w:hAnsi="Times New Roman" w:cs="Times New Roman"/>
          <w:b/>
          <w:sz w:val="18"/>
          <w:szCs w:val="18"/>
        </w:rPr>
        <w:t>АДМИНИСТРАЦИЯ МУНИЦИПАЛЬНОГО ОБРАЗОВАНИЯ «КАМБАРСКОЕ»</w:t>
      </w:r>
    </w:p>
    <w:p w:rsidR="00496917" w:rsidRDefault="00496917" w:rsidP="00496917">
      <w:pPr>
        <w:pStyle w:val="5"/>
        <w:spacing w:before="0" w:line="240" w:lineRule="auto"/>
        <w:jc w:val="center"/>
        <w:rPr>
          <w:rFonts w:ascii="Times New Roman" w:hAnsi="Times New Roman" w:cs="Times New Roman"/>
          <w:color w:val="auto"/>
          <w:sz w:val="20"/>
          <w:szCs w:val="20"/>
        </w:rPr>
      </w:pPr>
    </w:p>
    <w:p w:rsidR="00496917" w:rsidRDefault="00496917" w:rsidP="00A5584B">
      <w:pPr>
        <w:pStyle w:val="5"/>
        <w:spacing w:before="0" w:line="240" w:lineRule="auto"/>
        <w:jc w:val="center"/>
        <w:rPr>
          <w:rFonts w:ascii="Times New Roman" w:hAnsi="Times New Roman" w:cs="Times New Roman"/>
          <w:b/>
          <w:color w:val="auto"/>
          <w:sz w:val="20"/>
          <w:szCs w:val="20"/>
        </w:rPr>
      </w:pPr>
      <w:r w:rsidRPr="00527F63">
        <w:rPr>
          <w:rFonts w:ascii="Times New Roman" w:hAnsi="Times New Roman" w:cs="Times New Roman"/>
          <w:b/>
          <w:color w:val="auto"/>
          <w:sz w:val="20"/>
          <w:szCs w:val="20"/>
        </w:rPr>
        <w:t>П О С Т А Н О В Л Е Н И Е</w:t>
      </w:r>
    </w:p>
    <w:p w:rsidR="00A5584B" w:rsidRDefault="00A5584B" w:rsidP="00A5584B">
      <w:pPr>
        <w:spacing w:after="0" w:line="240" w:lineRule="auto"/>
        <w:jc w:val="center"/>
        <w:rPr>
          <w:rFonts w:ascii="Times New Roman" w:hAnsi="Times New Roman" w:cs="Times New Roman"/>
          <w:b/>
          <w:sz w:val="20"/>
          <w:szCs w:val="20"/>
        </w:rPr>
      </w:pPr>
      <w:r w:rsidRPr="00A5584B">
        <w:rPr>
          <w:rFonts w:ascii="Times New Roman" w:hAnsi="Times New Roman" w:cs="Times New Roman"/>
          <w:b/>
          <w:sz w:val="20"/>
          <w:szCs w:val="20"/>
        </w:rPr>
        <w:t>г. Камбарка</w:t>
      </w:r>
    </w:p>
    <w:p w:rsidR="001E19FC" w:rsidRPr="00A5584B" w:rsidRDefault="001E19FC" w:rsidP="00A5584B">
      <w:pPr>
        <w:spacing w:after="0" w:line="240" w:lineRule="auto"/>
        <w:jc w:val="center"/>
        <w:rPr>
          <w:rFonts w:ascii="Times New Roman" w:hAnsi="Times New Roman" w:cs="Times New Roman"/>
          <w:sz w:val="20"/>
          <w:szCs w:val="20"/>
        </w:rPr>
      </w:pPr>
    </w:p>
    <w:p w:rsidR="00944E5D" w:rsidRPr="00944E5D" w:rsidRDefault="001A45A8" w:rsidP="00944E5D">
      <w:pPr>
        <w:jc w:val="center"/>
        <w:rPr>
          <w:rFonts w:ascii="Times New Roman" w:hAnsi="Times New Roman" w:cs="Times New Roman"/>
          <w:sz w:val="20"/>
          <w:szCs w:val="20"/>
        </w:rPr>
      </w:pPr>
      <w:r>
        <w:rPr>
          <w:rFonts w:ascii="Times New Roman" w:hAnsi="Times New Roman" w:cs="Times New Roman"/>
          <w:b/>
          <w:sz w:val="20"/>
          <w:szCs w:val="20"/>
        </w:rPr>
        <w:t xml:space="preserve">13 </w:t>
      </w:r>
      <w:r w:rsidR="00944E5D" w:rsidRPr="00944E5D">
        <w:rPr>
          <w:rFonts w:ascii="Times New Roman" w:hAnsi="Times New Roman" w:cs="Times New Roman"/>
          <w:b/>
          <w:sz w:val="20"/>
          <w:szCs w:val="20"/>
        </w:rPr>
        <w:t>июля 2021 г.</w:t>
      </w:r>
      <w:r w:rsidR="00944E5D" w:rsidRPr="00944E5D">
        <w:rPr>
          <w:rFonts w:ascii="Times New Roman" w:hAnsi="Times New Roman" w:cs="Times New Roman"/>
          <w:b/>
          <w:i/>
          <w:sz w:val="20"/>
          <w:szCs w:val="20"/>
        </w:rPr>
        <w:t xml:space="preserve">   </w:t>
      </w:r>
      <w:r w:rsidR="00944E5D" w:rsidRPr="00944E5D">
        <w:rPr>
          <w:rFonts w:ascii="Times New Roman" w:hAnsi="Times New Roman" w:cs="Times New Roman"/>
          <w:b/>
          <w:sz w:val="20"/>
          <w:szCs w:val="20"/>
        </w:rPr>
        <w:t xml:space="preserve">                                                </w:t>
      </w:r>
      <w:r w:rsidR="00944E5D">
        <w:rPr>
          <w:rFonts w:ascii="Times New Roman" w:hAnsi="Times New Roman" w:cs="Times New Roman"/>
          <w:b/>
          <w:sz w:val="20"/>
          <w:szCs w:val="20"/>
        </w:rPr>
        <w:t xml:space="preserve">                                                                                     </w:t>
      </w:r>
      <w:r w:rsidR="00944E5D" w:rsidRPr="00944E5D">
        <w:rPr>
          <w:rFonts w:ascii="Times New Roman" w:hAnsi="Times New Roman" w:cs="Times New Roman"/>
          <w:b/>
          <w:sz w:val="20"/>
          <w:szCs w:val="20"/>
        </w:rPr>
        <w:t xml:space="preserve">            № 1</w:t>
      </w:r>
      <w:r>
        <w:rPr>
          <w:rFonts w:ascii="Times New Roman" w:hAnsi="Times New Roman" w:cs="Times New Roman"/>
          <w:b/>
          <w:sz w:val="20"/>
          <w:szCs w:val="20"/>
        </w:rPr>
        <w:t>57</w:t>
      </w:r>
    </w:p>
    <w:p w:rsidR="00944E5D" w:rsidRPr="00944E5D" w:rsidRDefault="00944E5D" w:rsidP="00944E5D">
      <w:pPr>
        <w:spacing w:after="0" w:line="240" w:lineRule="auto"/>
        <w:rPr>
          <w:rFonts w:ascii="Times New Roman" w:hAnsi="Times New Roman" w:cs="Times New Roman"/>
          <w:sz w:val="20"/>
          <w:szCs w:val="20"/>
        </w:rPr>
      </w:pPr>
      <w:r w:rsidRPr="00944E5D">
        <w:rPr>
          <w:rFonts w:ascii="Times New Roman" w:hAnsi="Times New Roman" w:cs="Times New Roman"/>
          <w:sz w:val="20"/>
          <w:szCs w:val="20"/>
        </w:rPr>
        <w:t xml:space="preserve">О предоставлении разрешения на отклонение </w:t>
      </w:r>
    </w:p>
    <w:p w:rsidR="00944E5D" w:rsidRPr="00944E5D" w:rsidRDefault="00944E5D" w:rsidP="00944E5D">
      <w:pPr>
        <w:spacing w:after="0" w:line="240" w:lineRule="auto"/>
        <w:rPr>
          <w:rFonts w:ascii="Times New Roman" w:hAnsi="Times New Roman" w:cs="Times New Roman"/>
          <w:sz w:val="20"/>
          <w:szCs w:val="20"/>
        </w:rPr>
      </w:pPr>
      <w:r w:rsidRPr="00944E5D">
        <w:rPr>
          <w:rFonts w:ascii="Times New Roman" w:hAnsi="Times New Roman" w:cs="Times New Roman"/>
          <w:sz w:val="20"/>
          <w:szCs w:val="20"/>
        </w:rPr>
        <w:t>от предельных параметров разрешенного строительства</w:t>
      </w:r>
    </w:p>
    <w:p w:rsidR="00944E5D" w:rsidRPr="00944E5D" w:rsidRDefault="00944E5D" w:rsidP="00944E5D">
      <w:pPr>
        <w:spacing w:after="0" w:line="240" w:lineRule="auto"/>
        <w:ind w:firstLine="567"/>
        <w:jc w:val="both"/>
        <w:rPr>
          <w:rFonts w:ascii="Times New Roman" w:hAnsi="Times New Roman" w:cs="Times New Roman"/>
          <w:sz w:val="20"/>
          <w:szCs w:val="20"/>
        </w:rPr>
      </w:pPr>
    </w:p>
    <w:p w:rsidR="00944E5D" w:rsidRPr="00944E5D" w:rsidRDefault="00944E5D" w:rsidP="00944E5D">
      <w:pPr>
        <w:spacing w:after="0" w:line="240" w:lineRule="auto"/>
        <w:ind w:firstLine="567"/>
        <w:jc w:val="both"/>
        <w:rPr>
          <w:rFonts w:ascii="Times New Roman" w:hAnsi="Times New Roman" w:cs="Times New Roman"/>
          <w:sz w:val="20"/>
          <w:szCs w:val="20"/>
        </w:rPr>
      </w:pPr>
      <w:r w:rsidRPr="00944E5D">
        <w:rPr>
          <w:rFonts w:ascii="Times New Roman" w:hAnsi="Times New Roman" w:cs="Times New Roman"/>
          <w:sz w:val="20"/>
          <w:szCs w:val="20"/>
        </w:rPr>
        <w:t>В соответствии со ст. 40 Градостроительного кодекса</w:t>
      </w:r>
      <w:r w:rsidRPr="00944E5D">
        <w:rPr>
          <w:rStyle w:val="apple-converted-space"/>
          <w:rFonts w:ascii="Times New Roman" w:hAnsi="Times New Roman" w:cs="Times New Roman"/>
          <w:color w:val="828282"/>
          <w:sz w:val="20"/>
          <w:szCs w:val="20"/>
          <w:shd w:val="clear" w:color="auto" w:fill="FFFFFF"/>
        </w:rPr>
        <w:t> </w:t>
      </w:r>
      <w:r w:rsidRPr="00944E5D">
        <w:rPr>
          <w:rFonts w:ascii="Times New Roman" w:hAnsi="Times New Roman" w:cs="Times New Roman"/>
          <w:sz w:val="20"/>
          <w:szCs w:val="20"/>
        </w:rPr>
        <w:t xml:space="preserve"> Российской Федерации,   Правилами  землепользования и застройки муниципального образования «Камбарское», утвержденными решением Совета депутатов муниципального образования «Камбарское» от 19 декабря 2008 года № 25 с внесенными изменениями в соответствии с Распоряжением Правительства Удмуртской Республики от 29 апреля 2019 г. № 475-р, постановлением Главы муниципальном образовании «Камбарское» от 17.06.2021 № 127 «О назначении публичных слушаний в городе Камбарка», на основании рекомендаций комиссии по землепользованию и застройке г.Камбарка о предоставлении или об отказе в предоставлении разрешения на отклонение от предельных параметров разрешенного строительства от 09.07.2021г. руководствуясь Уставом муниципального образования «Камбарское», Администрация муниципального образования «Камбарское»  </w:t>
      </w:r>
    </w:p>
    <w:p w:rsidR="00944E5D" w:rsidRPr="00944E5D" w:rsidRDefault="00944E5D" w:rsidP="00944E5D">
      <w:pPr>
        <w:pStyle w:val="21"/>
        <w:jc w:val="center"/>
        <w:rPr>
          <w:b/>
          <w:sz w:val="20"/>
          <w:szCs w:val="20"/>
        </w:rPr>
      </w:pPr>
    </w:p>
    <w:p w:rsidR="00944E5D" w:rsidRPr="00944E5D" w:rsidRDefault="00944E5D" w:rsidP="00944E5D">
      <w:pPr>
        <w:pStyle w:val="21"/>
        <w:jc w:val="center"/>
        <w:rPr>
          <w:b/>
          <w:sz w:val="20"/>
          <w:szCs w:val="20"/>
        </w:rPr>
      </w:pPr>
      <w:r w:rsidRPr="00944E5D">
        <w:rPr>
          <w:b/>
          <w:sz w:val="20"/>
          <w:szCs w:val="20"/>
        </w:rPr>
        <w:t>П О С Т А Н О В Л Я Е Т:</w:t>
      </w:r>
    </w:p>
    <w:p w:rsidR="00944E5D" w:rsidRPr="00944E5D" w:rsidRDefault="00944E5D" w:rsidP="00944E5D">
      <w:pPr>
        <w:pStyle w:val="af5"/>
        <w:spacing w:after="0" w:line="240" w:lineRule="auto"/>
        <w:rPr>
          <w:rFonts w:ascii="Times New Roman" w:hAnsi="Times New Roman" w:cs="Times New Roman"/>
          <w:sz w:val="20"/>
          <w:szCs w:val="20"/>
        </w:rPr>
      </w:pPr>
    </w:p>
    <w:p w:rsidR="00944E5D" w:rsidRPr="001A45A8" w:rsidRDefault="00944E5D" w:rsidP="00944E5D">
      <w:pPr>
        <w:pStyle w:val="af5"/>
        <w:spacing w:after="0" w:line="240" w:lineRule="auto"/>
        <w:ind w:firstLine="567"/>
        <w:rPr>
          <w:rFonts w:ascii="Times New Roman" w:hAnsi="Times New Roman" w:cs="Times New Roman"/>
          <w:sz w:val="20"/>
          <w:szCs w:val="20"/>
        </w:rPr>
      </w:pPr>
      <w:r w:rsidRPr="00944E5D">
        <w:rPr>
          <w:rFonts w:ascii="Times New Roman" w:hAnsi="Times New Roman" w:cs="Times New Roman"/>
          <w:sz w:val="20"/>
          <w:szCs w:val="20"/>
        </w:rPr>
        <w:t xml:space="preserve">1. Предоставить разрешение на отклонение от предельных параметров разрешенного строительства 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18:10:022045:12, площадью 978 кв.м., расположенного по адресу: Удмуртская Республика, г.Камбарка, ул. К.Маркса, дом 38, в </w:t>
      </w:r>
      <w:r w:rsidRPr="001A45A8">
        <w:rPr>
          <w:rFonts w:ascii="Times New Roman" w:hAnsi="Times New Roman" w:cs="Times New Roman"/>
          <w:sz w:val="20"/>
          <w:szCs w:val="20"/>
        </w:rPr>
        <w:t>территориальной зоне Ж1 - зона застройки индивидуальными жилыми домами, с 3,0 м до 0,0 м с восточной стороны</w:t>
      </w:r>
      <w:r w:rsidR="001A45A8" w:rsidRPr="001A45A8">
        <w:rPr>
          <w:rFonts w:ascii="Times New Roman" w:hAnsi="Times New Roman" w:cs="Times New Roman"/>
          <w:sz w:val="20"/>
          <w:szCs w:val="20"/>
        </w:rPr>
        <w:t xml:space="preserve"> и с 3,0 м до 0,0 м с северной стороны</w:t>
      </w:r>
      <w:r w:rsidRPr="001A45A8">
        <w:rPr>
          <w:rFonts w:ascii="Times New Roman" w:hAnsi="Times New Roman" w:cs="Times New Roman"/>
          <w:sz w:val="20"/>
          <w:szCs w:val="20"/>
        </w:rPr>
        <w:t>.</w:t>
      </w:r>
    </w:p>
    <w:p w:rsidR="00944E5D" w:rsidRPr="001A45A8" w:rsidRDefault="00944E5D" w:rsidP="00944E5D">
      <w:pPr>
        <w:pStyle w:val="ac"/>
        <w:shd w:val="clear" w:color="auto" w:fill="FFFFFF"/>
        <w:spacing w:before="0" w:beforeAutospacing="0" w:after="0" w:afterAutospacing="0"/>
        <w:ind w:firstLine="567"/>
        <w:jc w:val="both"/>
        <w:rPr>
          <w:sz w:val="20"/>
          <w:szCs w:val="20"/>
        </w:rPr>
      </w:pPr>
    </w:p>
    <w:p w:rsidR="00944E5D" w:rsidRDefault="00944E5D" w:rsidP="00944E5D">
      <w:pPr>
        <w:spacing w:after="0" w:line="240" w:lineRule="auto"/>
        <w:ind w:firstLine="567"/>
        <w:jc w:val="both"/>
        <w:rPr>
          <w:rFonts w:ascii="Times New Roman" w:hAnsi="Times New Roman" w:cs="Times New Roman"/>
          <w:sz w:val="20"/>
          <w:szCs w:val="20"/>
        </w:rPr>
      </w:pPr>
      <w:r w:rsidRPr="00944E5D">
        <w:rPr>
          <w:rFonts w:ascii="Times New Roman" w:hAnsi="Times New Roman" w:cs="Times New Roman"/>
          <w:sz w:val="20"/>
          <w:szCs w:val="20"/>
        </w:rPr>
        <w:t xml:space="preserve">2. Настоящее постановление подлежит официальному опубликованию в Информационном бюллетене муниципального образования «Камбарское» и размещению на официальном сайте </w:t>
      </w:r>
      <w:r w:rsidRPr="00944E5D">
        <w:rPr>
          <w:rFonts w:ascii="Times New Roman" w:hAnsi="Times New Roman" w:cs="Times New Roman"/>
          <w:color w:val="000000"/>
          <w:spacing w:val="-1"/>
          <w:sz w:val="20"/>
          <w:szCs w:val="20"/>
        </w:rPr>
        <w:t xml:space="preserve">муниципального образования «Камбарское» </w:t>
      </w:r>
      <w:r w:rsidRPr="00944E5D">
        <w:rPr>
          <w:rFonts w:ascii="Times New Roman" w:hAnsi="Times New Roman" w:cs="Times New Roman"/>
          <w:sz w:val="20"/>
          <w:szCs w:val="20"/>
        </w:rPr>
        <w:t>в информационно-телекоммуникационной сети «Интернет»</w:t>
      </w:r>
      <w:r w:rsidRPr="00944E5D">
        <w:rPr>
          <w:rFonts w:ascii="Times New Roman" w:hAnsi="Times New Roman" w:cs="Times New Roman"/>
          <w:color w:val="000000"/>
          <w:spacing w:val="-1"/>
          <w:sz w:val="20"/>
          <w:szCs w:val="20"/>
        </w:rPr>
        <w:t>.</w:t>
      </w:r>
    </w:p>
    <w:p w:rsidR="00944E5D" w:rsidRDefault="00944E5D" w:rsidP="00944E5D">
      <w:pPr>
        <w:spacing w:after="0" w:line="240" w:lineRule="auto"/>
        <w:ind w:firstLine="567"/>
        <w:jc w:val="both"/>
        <w:rPr>
          <w:rFonts w:ascii="Times New Roman" w:hAnsi="Times New Roman" w:cs="Times New Roman"/>
          <w:sz w:val="20"/>
          <w:szCs w:val="20"/>
        </w:rPr>
      </w:pPr>
    </w:p>
    <w:p w:rsidR="00496917" w:rsidRPr="00944E5D" w:rsidRDefault="00496917" w:rsidP="00944E5D">
      <w:pPr>
        <w:pStyle w:val="aa"/>
        <w:numPr>
          <w:ilvl w:val="0"/>
          <w:numId w:val="32"/>
        </w:numPr>
        <w:spacing w:after="0" w:line="240" w:lineRule="auto"/>
        <w:jc w:val="both"/>
        <w:rPr>
          <w:rFonts w:ascii="Times New Roman" w:hAnsi="Times New Roman" w:cs="Times New Roman"/>
          <w:sz w:val="20"/>
          <w:szCs w:val="20"/>
        </w:rPr>
      </w:pPr>
      <w:r w:rsidRPr="00944E5D">
        <w:rPr>
          <w:rFonts w:ascii="Times New Roman" w:hAnsi="Times New Roman" w:cs="Times New Roman"/>
          <w:sz w:val="20"/>
          <w:szCs w:val="20"/>
        </w:rPr>
        <w:t>Контроль исполнения данного постановления оставляю за собой.</w:t>
      </w:r>
    </w:p>
    <w:p w:rsidR="001E19FC" w:rsidRDefault="001E19FC" w:rsidP="00944E5D">
      <w:pPr>
        <w:pStyle w:val="23"/>
        <w:spacing w:after="0" w:line="240" w:lineRule="auto"/>
        <w:ind w:left="0"/>
        <w:rPr>
          <w:rFonts w:ascii="Times New Roman" w:hAnsi="Times New Roman" w:cs="Times New Roman"/>
          <w:sz w:val="20"/>
          <w:szCs w:val="20"/>
        </w:rPr>
      </w:pPr>
    </w:p>
    <w:p w:rsidR="001E19FC" w:rsidRDefault="001E19FC" w:rsidP="00944E5D">
      <w:pPr>
        <w:pStyle w:val="23"/>
        <w:spacing w:after="0" w:line="240" w:lineRule="auto"/>
        <w:ind w:left="0"/>
        <w:rPr>
          <w:rFonts w:ascii="Times New Roman" w:hAnsi="Times New Roman" w:cs="Times New Roman"/>
          <w:sz w:val="20"/>
          <w:szCs w:val="20"/>
        </w:rPr>
      </w:pPr>
    </w:p>
    <w:p w:rsidR="00496917" w:rsidRDefault="00496917" w:rsidP="00944E5D">
      <w:pPr>
        <w:pStyle w:val="23"/>
        <w:spacing w:after="0" w:line="240" w:lineRule="auto"/>
        <w:ind w:left="0"/>
        <w:rPr>
          <w:rFonts w:ascii="Times New Roman" w:hAnsi="Times New Roman" w:cs="Times New Roman"/>
          <w:sz w:val="20"/>
          <w:szCs w:val="20"/>
        </w:rPr>
      </w:pPr>
      <w:r w:rsidRPr="00496917">
        <w:rPr>
          <w:rFonts w:ascii="Times New Roman" w:hAnsi="Times New Roman" w:cs="Times New Roman"/>
          <w:sz w:val="20"/>
          <w:szCs w:val="20"/>
        </w:rPr>
        <w:t xml:space="preserve">Глава  муниципального </w:t>
      </w:r>
    </w:p>
    <w:p w:rsidR="00496917" w:rsidRDefault="00496917" w:rsidP="00027B9B">
      <w:pPr>
        <w:pStyle w:val="23"/>
        <w:spacing w:after="0" w:line="240" w:lineRule="auto"/>
        <w:ind w:left="0"/>
        <w:rPr>
          <w:rFonts w:ascii="Times New Roman" w:hAnsi="Times New Roman" w:cs="Times New Roman"/>
          <w:sz w:val="20"/>
          <w:szCs w:val="20"/>
        </w:rPr>
      </w:pPr>
      <w:r w:rsidRPr="00496917">
        <w:rPr>
          <w:rFonts w:ascii="Times New Roman" w:hAnsi="Times New Roman" w:cs="Times New Roman"/>
          <w:sz w:val="20"/>
          <w:szCs w:val="20"/>
        </w:rPr>
        <w:t xml:space="preserve">образования «Камбарское»           </w:t>
      </w:r>
      <w:r w:rsidR="00527F63">
        <w:rPr>
          <w:rFonts w:ascii="Times New Roman" w:hAnsi="Times New Roman" w:cs="Times New Roman"/>
          <w:sz w:val="20"/>
          <w:szCs w:val="20"/>
        </w:rPr>
        <w:t xml:space="preserve"> </w:t>
      </w:r>
      <w:r w:rsidR="00A5584B">
        <w:rPr>
          <w:rFonts w:ascii="Times New Roman" w:hAnsi="Times New Roman" w:cs="Times New Roman"/>
          <w:sz w:val="20"/>
          <w:szCs w:val="20"/>
        </w:rPr>
        <w:t xml:space="preserve">  </w:t>
      </w:r>
      <w:r w:rsidR="001E19FC">
        <w:rPr>
          <w:rFonts w:ascii="Times New Roman" w:hAnsi="Times New Roman" w:cs="Times New Roman"/>
          <w:sz w:val="20"/>
          <w:szCs w:val="20"/>
        </w:rPr>
        <w:t xml:space="preserve">                                                                                                         </w:t>
      </w:r>
      <w:r w:rsidR="00A5584B">
        <w:rPr>
          <w:rFonts w:ascii="Times New Roman" w:hAnsi="Times New Roman" w:cs="Times New Roman"/>
          <w:sz w:val="20"/>
          <w:szCs w:val="20"/>
        </w:rPr>
        <w:t xml:space="preserve">       </w:t>
      </w:r>
      <w:r w:rsidR="00527F63">
        <w:rPr>
          <w:rFonts w:ascii="Times New Roman" w:hAnsi="Times New Roman" w:cs="Times New Roman"/>
          <w:sz w:val="20"/>
          <w:szCs w:val="20"/>
        </w:rPr>
        <w:t xml:space="preserve"> </w:t>
      </w:r>
      <w:r w:rsidR="001E19FC">
        <w:rPr>
          <w:rFonts w:ascii="Times New Roman" w:hAnsi="Times New Roman" w:cs="Times New Roman"/>
          <w:sz w:val="20"/>
          <w:szCs w:val="20"/>
        </w:rPr>
        <w:t xml:space="preserve">        </w:t>
      </w:r>
      <w:r w:rsidR="00527F63">
        <w:rPr>
          <w:rFonts w:ascii="Times New Roman" w:hAnsi="Times New Roman" w:cs="Times New Roman"/>
          <w:sz w:val="20"/>
          <w:szCs w:val="20"/>
        </w:rPr>
        <w:t xml:space="preserve">  </w:t>
      </w:r>
      <w:r w:rsidRPr="00496917">
        <w:rPr>
          <w:rFonts w:ascii="Times New Roman" w:hAnsi="Times New Roman" w:cs="Times New Roman"/>
          <w:sz w:val="20"/>
          <w:szCs w:val="20"/>
        </w:rPr>
        <w:t xml:space="preserve"> Н.Ю.Шулепов</w:t>
      </w:r>
    </w:p>
    <w:p w:rsidR="001E19FC" w:rsidRDefault="001E19FC" w:rsidP="00027B9B">
      <w:pPr>
        <w:pStyle w:val="23"/>
        <w:spacing w:after="0" w:line="240" w:lineRule="auto"/>
        <w:ind w:left="0"/>
        <w:rPr>
          <w:rFonts w:ascii="Times New Roman" w:hAnsi="Times New Roman" w:cs="Times New Roman"/>
          <w:sz w:val="20"/>
          <w:szCs w:val="20"/>
        </w:rPr>
      </w:pPr>
    </w:p>
    <w:p w:rsidR="00944E5D" w:rsidRDefault="00944E5D" w:rsidP="00027B9B">
      <w:pPr>
        <w:pStyle w:val="23"/>
        <w:spacing w:after="0" w:line="240" w:lineRule="auto"/>
        <w:ind w:left="0"/>
        <w:rPr>
          <w:rFonts w:ascii="Times New Roman" w:hAnsi="Times New Roman" w:cs="Times New Roman"/>
          <w:sz w:val="20"/>
          <w:szCs w:val="20"/>
        </w:rPr>
        <w:sectPr w:rsidR="00944E5D" w:rsidSect="00944E5D">
          <w:type w:val="continuous"/>
          <w:pgSz w:w="11906" w:h="16838"/>
          <w:pgMar w:top="567" w:right="566" w:bottom="426" w:left="851" w:header="284" w:footer="709" w:gutter="0"/>
          <w:cols w:space="567"/>
          <w:docGrid w:linePitch="360"/>
        </w:sect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027B9B">
      <w:pPr>
        <w:pStyle w:val="23"/>
        <w:spacing w:after="0" w:line="240" w:lineRule="auto"/>
        <w:ind w:left="0"/>
        <w:rPr>
          <w:rFonts w:ascii="Times New Roman" w:hAnsi="Times New Roman" w:cs="Times New Roman"/>
          <w:sz w:val="20"/>
          <w:szCs w:val="20"/>
        </w:rPr>
      </w:pPr>
    </w:p>
    <w:p w:rsidR="001E19FC" w:rsidRDefault="001E19FC" w:rsidP="00A5584B">
      <w:pPr>
        <w:spacing w:after="0" w:line="240" w:lineRule="auto"/>
        <w:ind w:right="-23" w:hanging="11"/>
        <w:rPr>
          <w:rFonts w:ascii="Times New Roman" w:hAnsi="Times New Roman" w:cs="Times New Roman"/>
          <w:sz w:val="20"/>
          <w:szCs w:val="20"/>
        </w:rPr>
      </w:pPr>
    </w:p>
    <w:p w:rsidR="001E19FC" w:rsidRDefault="001E19FC" w:rsidP="00A5584B">
      <w:pPr>
        <w:spacing w:after="0" w:line="240" w:lineRule="auto"/>
        <w:ind w:right="-23" w:hanging="11"/>
        <w:rPr>
          <w:rFonts w:ascii="Times New Roman" w:hAnsi="Times New Roman" w:cs="Times New Roman"/>
          <w:sz w:val="20"/>
          <w:szCs w:val="20"/>
        </w:rPr>
      </w:pPr>
    </w:p>
    <w:p w:rsidR="001E19FC" w:rsidRDefault="001E19FC" w:rsidP="00A5584B">
      <w:pPr>
        <w:spacing w:after="0" w:line="240" w:lineRule="auto"/>
        <w:ind w:right="-23" w:hanging="11"/>
        <w:rPr>
          <w:rFonts w:ascii="Times New Roman" w:hAnsi="Times New Roman" w:cs="Times New Roman"/>
          <w:sz w:val="20"/>
          <w:szCs w:val="20"/>
        </w:rPr>
        <w:sectPr w:rsidR="001E19FC" w:rsidSect="00A5584B">
          <w:type w:val="continuous"/>
          <w:pgSz w:w="11906" w:h="16838"/>
          <w:pgMar w:top="567" w:right="566" w:bottom="426" w:left="851" w:header="284" w:footer="709" w:gutter="0"/>
          <w:cols w:num="2" w:space="567"/>
          <w:docGrid w:linePitch="360"/>
        </w:sectPr>
      </w:pPr>
    </w:p>
    <w:p w:rsidR="00496917" w:rsidRPr="00A5584B" w:rsidRDefault="00496917" w:rsidP="00A5584B">
      <w:pPr>
        <w:spacing w:after="0" w:line="240" w:lineRule="auto"/>
        <w:ind w:right="-23" w:hanging="11"/>
        <w:rPr>
          <w:rFonts w:ascii="Times New Roman" w:hAnsi="Times New Roman" w:cs="Times New Roman"/>
          <w:sz w:val="20"/>
          <w:szCs w:val="20"/>
        </w:rPr>
      </w:pPr>
    </w:p>
    <w:tbl>
      <w:tblPr>
        <w:tblpPr w:leftFromText="180" w:rightFromText="180" w:vertAnchor="text" w:horzAnchor="margin" w:tblpY="114"/>
        <w:tblOverlap w:val="never"/>
        <w:tblW w:w="10765" w:type="dxa"/>
        <w:tblLook w:val="04A0" w:firstRow="1" w:lastRow="0" w:firstColumn="1" w:lastColumn="0" w:noHBand="0" w:noVBand="1"/>
      </w:tblPr>
      <w:tblGrid>
        <w:gridCol w:w="10765"/>
      </w:tblGrid>
      <w:tr w:rsidR="00A5584B" w:rsidTr="00A5584B">
        <w:trPr>
          <w:trHeight w:val="1022"/>
        </w:trPr>
        <w:tc>
          <w:tcPr>
            <w:tcW w:w="10765" w:type="dxa"/>
            <w:shd w:val="clear" w:color="auto" w:fill="92D050"/>
          </w:tcPr>
          <w:p w:rsidR="00A5584B" w:rsidRDefault="00A5584B" w:rsidP="00A5584B">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Учредитель: Совет депутатов муниципального образования «Камбарское». </w:t>
            </w:r>
          </w:p>
          <w:p w:rsidR="00A5584B" w:rsidRDefault="00A5584B" w:rsidP="00A5584B">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Главный редактор: </w:t>
            </w:r>
            <w:r>
              <w:rPr>
                <w:rFonts w:ascii="Times New Roman" w:hAnsi="Times New Roman" w:cs="Times New Roman"/>
                <w:b/>
                <w:sz w:val="20"/>
                <w:szCs w:val="20"/>
              </w:rPr>
              <w:t>Шулепов Н.Ю</w:t>
            </w:r>
            <w:r w:rsidRPr="002964DE">
              <w:rPr>
                <w:rFonts w:ascii="Times New Roman" w:hAnsi="Times New Roman" w:cs="Times New Roman"/>
                <w:b/>
                <w:sz w:val="20"/>
                <w:szCs w:val="20"/>
              </w:rPr>
              <w:t xml:space="preserve">. Распространяется бесплатно. </w:t>
            </w:r>
          </w:p>
          <w:p w:rsidR="00A5584B" w:rsidRDefault="00A5584B" w:rsidP="00A5584B">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Отпечатано в Администрации муниципального образования «Камбарское», </w:t>
            </w:r>
          </w:p>
          <w:p w:rsidR="00A5584B" w:rsidRPr="002964DE" w:rsidRDefault="00A5584B" w:rsidP="00A5584B">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427950, УР, г.Камбарка, ул. Советская, 18. Тел. 8-34-153-3-06-08. Тираж 30 экз.</w:t>
            </w:r>
          </w:p>
        </w:tc>
      </w:tr>
    </w:tbl>
    <w:p w:rsidR="00496917" w:rsidRDefault="00496917" w:rsidP="00496917">
      <w:pPr>
        <w:spacing w:after="0" w:line="240" w:lineRule="auto"/>
        <w:ind w:right="-23" w:hanging="11"/>
        <w:rPr>
          <w:rFonts w:ascii="Times New Roman" w:hAnsi="Times New Roman" w:cs="Times New Roman"/>
          <w:sz w:val="20"/>
          <w:szCs w:val="20"/>
        </w:rPr>
      </w:pPr>
    </w:p>
    <w:p w:rsidR="00496917" w:rsidRPr="00496917" w:rsidRDefault="00496917" w:rsidP="00A5584B">
      <w:pPr>
        <w:spacing w:after="0" w:line="240" w:lineRule="auto"/>
        <w:ind w:right="-23"/>
        <w:rPr>
          <w:rFonts w:ascii="Times New Roman" w:hAnsi="Times New Roman" w:cs="Times New Roman"/>
          <w:b/>
          <w:sz w:val="20"/>
          <w:szCs w:val="20"/>
          <w:lang w:eastAsia="en-US"/>
        </w:rPr>
        <w:sectPr w:rsidR="00496917" w:rsidRPr="00496917" w:rsidSect="00027B9B">
          <w:type w:val="continuous"/>
          <w:pgSz w:w="11906" w:h="16838"/>
          <w:pgMar w:top="567" w:right="566" w:bottom="426" w:left="851" w:header="709" w:footer="709" w:gutter="0"/>
          <w:cols w:space="567"/>
          <w:docGrid w:linePitch="360"/>
        </w:sectPr>
      </w:pPr>
    </w:p>
    <w:p w:rsidR="00496917" w:rsidRDefault="00496917" w:rsidP="00496917">
      <w:pPr>
        <w:spacing w:after="0" w:line="240" w:lineRule="auto"/>
        <w:ind w:right="-23" w:hanging="11"/>
        <w:jc w:val="center"/>
        <w:rPr>
          <w:rFonts w:ascii="Times New Roman" w:hAnsi="Times New Roman" w:cs="Times New Roman"/>
          <w:b/>
          <w:sz w:val="20"/>
          <w:szCs w:val="20"/>
          <w:lang w:eastAsia="en-US"/>
        </w:rPr>
      </w:pPr>
    </w:p>
    <w:sectPr w:rsidR="00496917" w:rsidSect="00A478DB">
      <w:pgSz w:w="11906" w:h="16838"/>
      <w:pgMar w:top="567" w:right="566" w:bottom="567" w:left="851"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10" w:rsidRDefault="00824C10" w:rsidP="00A91E26">
      <w:pPr>
        <w:spacing w:after="0" w:line="240" w:lineRule="auto"/>
      </w:pPr>
      <w:r>
        <w:separator/>
      </w:r>
    </w:p>
  </w:endnote>
  <w:endnote w:type="continuationSeparator" w:id="0">
    <w:p w:rsidR="00824C10" w:rsidRDefault="00824C10" w:rsidP="00A9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95" w:rsidRDefault="00782195" w:rsidP="005757D3">
    <w:pPr>
      <w:pStyle w:val="a5"/>
      <w:tabs>
        <w:tab w:val="clear" w:pos="4677"/>
        <w:tab w:val="center" w:pos="49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10" w:rsidRDefault="00824C10" w:rsidP="00A91E26">
      <w:pPr>
        <w:spacing w:after="0" w:line="240" w:lineRule="auto"/>
      </w:pPr>
      <w:r>
        <w:separator/>
      </w:r>
    </w:p>
  </w:footnote>
  <w:footnote w:type="continuationSeparator" w:id="0">
    <w:p w:rsidR="00824C10" w:rsidRDefault="00824C10" w:rsidP="00A9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Layout w:type="fixed"/>
      <w:tblLook w:val="04A0" w:firstRow="1" w:lastRow="0" w:firstColumn="1" w:lastColumn="0" w:noHBand="0" w:noVBand="1"/>
    </w:tblPr>
    <w:tblGrid>
      <w:gridCol w:w="9639"/>
    </w:tblGrid>
    <w:tr w:rsidR="00782195" w:rsidTr="00D96981">
      <w:trPr>
        <w:trHeight w:val="427"/>
        <w:jc w:val="center"/>
      </w:trPr>
      <w:tc>
        <w:tcPr>
          <w:tcW w:w="9639" w:type="dxa"/>
          <w:shd w:val="clear" w:color="auto" w:fill="FF0000"/>
        </w:tcPr>
        <w:p w:rsidR="00782195" w:rsidRPr="002B208A" w:rsidRDefault="00782195" w:rsidP="00002594">
          <w:pPr>
            <w:spacing w:line="240" w:lineRule="atLeast"/>
            <w:jc w:val="center"/>
            <w:rPr>
              <w:b/>
              <w:color w:val="FFFFFF" w:themeColor="background1"/>
              <w:sz w:val="44"/>
              <w:szCs w:val="44"/>
            </w:rPr>
          </w:pPr>
          <w:r>
            <w:rPr>
              <w:b/>
              <w:noProof/>
              <w:color w:val="FFFFFF" w:themeColor="background1"/>
              <w:sz w:val="20"/>
              <w:szCs w:val="20"/>
            </w:rPr>
            <w:t xml:space="preserve">2.    </w:t>
          </w:r>
          <w:r w:rsidRPr="00693EAA">
            <w:rPr>
              <w:b/>
              <w:noProof/>
              <w:color w:val="FFFFFF" w:themeColor="background1"/>
              <w:sz w:val="20"/>
              <w:szCs w:val="20"/>
            </w:rPr>
            <w:t xml:space="preserve">Информационный </w:t>
          </w:r>
          <w:r>
            <w:rPr>
              <w:b/>
              <w:noProof/>
              <w:color w:val="FFFFFF" w:themeColor="background1"/>
              <w:sz w:val="20"/>
              <w:szCs w:val="20"/>
            </w:rPr>
            <w:t>б</w:t>
          </w:r>
          <w:r w:rsidRPr="00693EAA">
            <w:rPr>
              <w:b/>
              <w:noProof/>
              <w:color w:val="FFFFFF" w:themeColor="background1"/>
              <w:sz w:val="20"/>
              <w:szCs w:val="20"/>
            </w:rPr>
            <w:t>юллетеньмуниципального образования «Камбарское»</w:t>
          </w:r>
          <w:r>
            <w:rPr>
              <w:b/>
              <w:noProof/>
              <w:color w:val="FFFFFF" w:themeColor="background1"/>
              <w:sz w:val="20"/>
              <w:szCs w:val="20"/>
            </w:rPr>
            <w:t xml:space="preserve"> №2(5) от 04 марта 2019</w:t>
          </w:r>
          <w:r w:rsidRPr="00693EAA">
            <w:rPr>
              <w:b/>
              <w:noProof/>
              <w:color w:val="FFFFFF" w:themeColor="background1"/>
              <w:sz w:val="20"/>
              <w:szCs w:val="20"/>
            </w:rPr>
            <w:t xml:space="preserve"> г</w:t>
          </w:r>
          <w:r>
            <w:rPr>
              <w:b/>
              <w:noProof/>
              <w:color w:val="FFFFFF" w:themeColor="background1"/>
              <w:sz w:val="20"/>
              <w:szCs w:val="20"/>
            </w:rPr>
            <w:t>.</w:t>
          </w:r>
        </w:p>
      </w:tc>
    </w:tr>
  </w:tbl>
  <w:p w:rsidR="00782195" w:rsidRDefault="007821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8" w:type="dxa"/>
      <w:jc w:val="center"/>
      <w:tblLayout w:type="fixed"/>
      <w:tblLook w:val="04A0" w:firstRow="1" w:lastRow="0" w:firstColumn="1" w:lastColumn="0" w:noHBand="0" w:noVBand="1"/>
    </w:tblPr>
    <w:tblGrid>
      <w:gridCol w:w="9978"/>
    </w:tblGrid>
    <w:tr w:rsidR="00782195" w:rsidTr="00D94579">
      <w:trPr>
        <w:trHeight w:val="284"/>
        <w:jc w:val="center"/>
      </w:trPr>
      <w:tc>
        <w:tcPr>
          <w:tcW w:w="9978" w:type="dxa"/>
          <w:shd w:val="clear" w:color="auto" w:fill="FF0000"/>
        </w:tcPr>
        <w:p w:rsidR="00782195" w:rsidRPr="00C2401D" w:rsidRDefault="008B3596" w:rsidP="00B65E08">
          <w:pPr>
            <w:shd w:val="clear" w:color="auto" w:fill="FF0000"/>
            <w:spacing w:after="0" w:line="240" w:lineRule="atLeast"/>
            <w:jc w:val="center"/>
            <w:rPr>
              <w:b/>
              <w:noProof/>
              <w:color w:val="FFFFFF" w:themeColor="background1"/>
              <w:sz w:val="20"/>
              <w:szCs w:val="20"/>
            </w:rPr>
          </w:pPr>
          <w:r w:rsidRPr="00525A5B">
            <w:rPr>
              <w:b/>
              <w:noProof/>
              <w:color w:val="FFFFFF" w:themeColor="background1"/>
            </w:rPr>
            <w:fldChar w:fldCharType="begin"/>
          </w:r>
          <w:r w:rsidR="00782195" w:rsidRPr="00525A5B">
            <w:rPr>
              <w:b/>
              <w:noProof/>
              <w:color w:val="FFFFFF" w:themeColor="background1"/>
            </w:rPr>
            <w:instrText xml:space="preserve"> PAGE   \* MERGEFORMAT </w:instrText>
          </w:r>
          <w:r w:rsidRPr="00525A5B">
            <w:rPr>
              <w:b/>
              <w:noProof/>
              <w:color w:val="FFFFFF" w:themeColor="background1"/>
            </w:rPr>
            <w:fldChar w:fldCharType="separate"/>
          </w:r>
          <w:r w:rsidR="005A2B64">
            <w:rPr>
              <w:b/>
              <w:noProof/>
              <w:color w:val="FFFFFF" w:themeColor="background1"/>
            </w:rPr>
            <w:t>4</w:t>
          </w:r>
          <w:r w:rsidRPr="00525A5B">
            <w:rPr>
              <w:b/>
              <w:noProof/>
              <w:color w:val="FFFFFF" w:themeColor="background1"/>
            </w:rPr>
            <w:fldChar w:fldCharType="end"/>
          </w:r>
          <w:r w:rsidR="00782195">
            <w:rPr>
              <w:b/>
              <w:noProof/>
              <w:color w:val="FFFFFF" w:themeColor="background1"/>
            </w:rPr>
            <w:t xml:space="preserve">. </w:t>
          </w:r>
          <w:r w:rsidR="00782195" w:rsidRPr="002B208A">
            <w:rPr>
              <w:b/>
              <w:noProof/>
              <w:color w:val="FFFFFF" w:themeColor="background1"/>
              <w:sz w:val="20"/>
              <w:szCs w:val="20"/>
            </w:rPr>
            <w:t xml:space="preserve">Информационный бюллетень муниципального образования «Камбарское» № </w:t>
          </w:r>
          <w:r w:rsidR="00782195">
            <w:rPr>
              <w:b/>
              <w:noProof/>
              <w:color w:val="FFFFFF" w:themeColor="background1"/>
              <w:sz w:val="20"/>
              <w:szCs w:val="20"/>
            </w:rPr>
            <w:t>0</w:t>
          </w:r>
          <w:r w:rsidR="00B65E08">
            <w:rPr>
              <w:b/>
              <w:noProof/>
              <w:color w:val="FFFFFF" w:themeColor="background1"/>
              <w:sz w:val="20"/>
              <w:szCs w:val="20"/>
            </w:rPr>
            <w:t>7</w:t>
          </w:r>
          <w:r w:rsidR="00782195">
            <w:rPr>
              <w:b/>
              <w:noProof/>
              <w:color w:val="FFFFFF" w:themeColor="background1"/>
              <w:sz w:val="20"/>
              <w:szCs w:val="20"/>
            </w:rPr>
            <w:t>(2</w:t>
          </w:r>
          <w:r w:rsidR="00B65E08">
            <w:rPr>
              <w:b/>
              <w:noProof/>
              <w:color w:val="FFFFFF" w:themeColor="background1"/>
              <w:sz w:val="20"/>
              <w:szCs w:val="20"/>
            </w:rPr>
            <w:t>8</w:t>
          </w:r>
          <w:r w:rsidR="00782195">
            <w:rPr>
              <w:b/>
              <w:noProof/>
              <w:color w:val="FFFFFF" w:themeColor="background1"/>
              <w:sz w:val="20"/>
              <w:szCs w:val="20"/>
            </w:rPr>
            <w:t xml:space="preserve">) </w:t>
          </w:r>
          <w:r w:rsidR="00782195" w:rsidRPr="002B208A">
            <w:rPr>
              <w:b/>
              <w:noProof/>
              <w:color w:val="FFFFFF" w:themeColor="background1"/>
              <w:sz w:val="20"/>
              <w:szCs w:val="20"/>
            </w:rPr>
            <w:t>от</w:t>
          </w:r>
          <w:r w:rsidR="00B65E08">
            <w:rPr>
              <w:b/>
              <w:noProof/>
              <w:color w:val="FFFFFF" w:themeColor="background1"/>
              <w:sz w:val="20"/>
              <w:szCs w:val="20"/>
            </w:rPr>
            <w:t xml:space="preserve"> 13</w:t>
          </w:r>
          <w:r w:rsidR="00782195">
            <w:rPr>
              <w:b/>
              <w:noProof/>
              <w:color w:val="FFFFFF" w:themeColor="background1"/>
              <w:sz w:val="20"/>
              <w:szCs w:val="20"/>
            </w:rPr>
            <w:t xml:space="preserve"> </w:t>
          </w:r>
          <w:r w:rsidR="00B65E08">
            <w:rPr>
              <w:b/>
              <w:noProof/>
              <w:color w:val="FFFFFF" w:themeColor="background1"/>
              <w:sz w:val="20"/>
              <w:szCs w:val="20"/>
            </w:rPr>
            <w:t>ию</w:t>
          </w:r>
          <w:r w:rsidR="00496917">
            <w:rPr>
              <w:b/>
              <w:noProof/>
              <w:color w:val="FFFFFF" w:themeColor="background1"/>
              <w:sz w:val="20"/>
              <w:szCs w:val="20"/>
            </w:rPr>
            <w:t>ля</w:t>
          </w:r>
          <w:r w:rsidR="00782195">
            <w:rPr>
              <w:b/>
              <w:noProof/>
              <w:color w:val="FFFFFF" w:themeColor="background1"/>
              <w:sz w:val="20"/>
              <w:szCs w:val="20"/>
            </w:rPr>
            <w:t xml:space="preserve"> 2021</w:t>
          </w:r>
          <w:r w:rsidR="00782195" w:rsidRPr="002B208A">
            <w:rPr>
              <w:b/>
              <w:noProof/>
              <w:color w:val="FFFFFF" w:themeColor="background1"/>
              <w:sz w:val="20"/>
              <w:szCs w:val="20"/>
            </w:rPr>
            <w:t xml:space="preserve"> г.</w:t>
          </w:r>
          <w:r w:rsidR="00782195">
            <w:rPr>
              <w:b/>
              <w:color w:val="FFFFFF" w:themeColor="background1"/>
            </w:rPr>
            <w:br/>
          </w:r>
        </w:p>
      </w:tc>
    </w:tr>
  </w:tbl>
  <w:p w:rsidR="00782195" w:rsidRDefault="007821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Layout w:type="fixed"/>
      <w:tblLook w:val="04A0" w:firstRow="1" w:lastRow="0" w:firstColumn="1" w:lastColumn="0" w:noHBand="0" w:noVBand="1"/>
    </w:tblPr>
    <w:tblGrid>
      <w:gridCol w:w="2127"/>
      <w:gridCol w:w="6095"/>
      <w:gridCol w:w="1417"/>
    </w:tblGrid>
    <w:tr w:rsidR="00782195" w:rsidTr="00693EAA">
      <w:trPr>
        <w:trHeight w:val="427"/>
        <w:jc w:val="center"/>
      </w:trPr>
      <w:tc>
        <w:tcPr>
          <w:tcW w:w="9639" w:type="dxa"/>
          <w:gridSpan w:val="3"/>
          <w:shd w:val="clear" w:color="auto" w:fill="FF0000"/>
        </w:tcPr>
        <w:p w:rsidR="00782195" w:rsidRPr="002B208A" w:rsidRDefault="00782195" w:rsidP="00B65E08">
          <w:pPr>
            <w:jc w:val="center"/>
            <w:rPr>
              <w:b/>
              <w:color w:val="FFFFFF" w:themeColor="background1"/>
              <w:sz w:val="44"/>
              <w:szCs w:val="44"/>
            </w:rPr>
          </w:pPr>
          <w:r w:rsidRPr="002B208A">
            <w:rPr>
              <w:b/>
              <w:noProof/>
              <w:color w:val="FFFFFF" w:themeColor="background1"/>
              <w:sz w:val="44"/>
              <w:szCs w:val="44"/>
            </w:rPr>
            <w:t xml:space="preserve">№ </w:t>
          </w:r>
          <w:r>
            <w:rPr>
              <w:b/>
              <w:noProof/>
              <w:color w:val="FFFFFF" w:themeColor="background1"/>
              <w:sz w:val="44"/>
              <w:szCs w:val="44"/>
            </w:rPr>
            <w:t>0</w:t>
          </w:r>
          <w:r w:rsidR="001A45A8">
            <w:rPr>
              <w:b/>
              <w:noProof/>
              <w:color w:val="FFFFFF" w:themeColor="background1"/>
              <w:sz w:val="44"/>
              <w:szCs w:val="44"/>
            </w:rPr>
            <w:t>7</w:t>
          </w:r>
          <w:r>
            <w:rPr>
              <w:b/>
              <w:noProof/>
              <w:color w:val="FFFFFF" w:themeColor="background1"/>
              <w:sz w:val="44"/>
              <w:szCs w:val="44"/>
            </w:rPr>
            <w:t>(2</w:t>
          </w:r>
          <w:r w:rsidR="001A45A8">
            <w:rPr>
              <w:b/>
              <w:noProof/>
              <w:color w:val="FFFFFF" w:themeColor="background1"/>
              <w:sz w:val="44"/>
              <w:szCs w:val="44"/>
            </w:rPr>
            <w:t>8</w:t>
          </w:r>
          <w:r>
            <w:rPr>
              <w:b/>
              <w:noProof/>
              <w:color w:val="FFFFFF" w:themeColor="background1"/>
              <w:sz w:val="44"/>
              <w:szCs w:val="44"/>
            </w:rPr>
            <w:t xml:space="preserve">) от </w:t>
          </w:r>
          <w:r w:rsidR="00B65E08">
            <w:rPr>
              <w:b/>
              <w:noProof/>
              <w:color w:val="FFFFFF" w:themeColor="background1"/>
              <w:sz w:val="44"/>
              <w:szCs w:val="44"/>
            </w:rPr>
            <w:t>13</w:t>
          </w:r>
          <w:r>
            <w:rPr>
              <w:b/>
              <w:noProof/>
              <w:color w:val="FFFFFF" w:themeColor="background1"/>
              <w:sz w:val="44"/>
              <w:szCs w:val="44"/>
            </w:rPr>
            <w:t xml:space="preserve"> </w:t>
          </w:r>
          <w:r w:rsidR="001A45A8">
            <w:rPr>
              <w:b/>
              <w:noProof/>
              <w:color w:val="FFFFFF" w:themeColor="background1"/>
              <w:sz w:val="44"/>
              <w:szCs w:val="44"/>
            </w:rPr>
            <w:t>ию</w:t>
          </w:r>
          <w:r w:rsidR="00496917">
            <w:rPr>
              <w:b/>
              <w:noProof/>
              <w:color w:val="FFFFFF" w:themeColor="background1"/>
              <w:sz w:val="44"/>
              <w:szCs w:val="44"/>
            </w:rPr>
            <w:t>ля</w:t>
          </w:r>
          <w:r>
            <w:rPr>
              <w:b/>
              <w:noProof/>
              <w:color w:val="FFFFFF" w:themeColor="background1"/>
              <w:sz w:val="44"/>
              <w:szCs w:val="44"/>
            </w:rPr>
            <w:t xml:space="preserve"> 2021 </w:t>
          </w:r>
          <w:r w:rsidRPr="002B208A">
            <w:rPr>
              <w:b/>
              <w:noProof/>
              <w:color w:val="FFFFFF" w:themeColor="background1"/>
              <w:sz w:val="44"/>
              <w:szCs w:val="44"/>
            </w:rPr>
            <w:t>года</w:t>
          </w:r>
        </w:p>
      </w:tc>
    </w:tr>
    <w:tr w:rsidR="00782195" w:rsidTr="00693EAA">
      <w:trPr>
        <w:jc w:val="center"/>
      </w:trPr>
      <w:tc>
        <w:tcPr>
          <w:tcW w:w="2127" w:type="dxa"/>
          <w:shd w:val="clear" w:color="auto" w:fill="FFFFFF" w:themeFill="background1"/>
        </w:tcPr>
        <w:p w:rsidR="00782195" w:rsidRDefault="00782195" w:rsidP="00D96981">
          <w:pPr>
            <w:rPr>
              <w:b/>
              <w:noProof/>
              <w:sz w:val="96"/>
              <w:szCs w:val="96"/>
            </w:rPr>
          </w:pPr>
          <w:r>
            <w:rPr>
              <w:noProof/>
            </w:rPr>
            <w:drawing>
              <wp:inline distT="0" distB="0" distL="0" distR="0" wp14:anchorId="3774605A" wp14:editId="06A12574">
                <wp:extent cx="1182669" cy="665018"/>
                <wp:effectExtent l="19050" t="0" r="0" b="0"/>
                <wp:docPr id="6"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14:anchorId="6F2694ED" wp14:editId="362C345F">
                <wp:simplePos x="0" y="0"/>
                <wp:positionH relativeFrom="column">
                  <wp:posOffset>37465</wp:posOffset>
                </wp:positionH>
                <wp:positionV relativeFrom="paragraph">
                  <wp:posOffset>833755</wp:posOffset>
                </wp:positionV>
                <wp:extent cx="1163955" cy="580390"/>
                <wp:effectExtent l="19050" t="0" r="0" b="0"/>
                <wp:wrapNone/>
                <wp:docPr id="7"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p>
        <w:p w:rsidR="00782195" w:rsidRDefault="00782195" w:rsidP="00D96981">
          <w:pPr>
            <w:rPr>
              <w:b/>
              <w:sz w:val="16"/>
              <w:szCs w:val="16"/>
            </w:rPr>
          </w:pPr>
        </w:p>
        <w:p w:rsidR="00782195" w:rsidRPr="00E70505" w:rsidRDefault="00782195" w:rsidP="00D96981">
          <w:pPr>
            <w:rPr>
              <w:b/>
              <w:sz w:val="16"/>
              <w:szCs w:val="16"/>
            </w:rPr>
          </w:pPr>
        </w:p>
      </w:tc>
      <w:tc>
        <w:tcPr>
          <w:tcW w:w="6095" w:type="dxa"/>
          <w:shd w:val="clear" w:color="auto" w:fill="FFFFFF" w:themeFill="background1"/>
          <w:vAlign w:val="center"/>
        </w:tcPr>
        <w:p w:rsidR="00782195" w:rsidRDefault="00782195" w:rsidP="00D96981">
          <w:pPr>
            <w:spacing w:line="240" w:lineRule="atLeast"/>
            <w:jc w:val="center"/>
            <w:rPr>
              <w:b/>
              <w:noProof/>
            </w:rPr>
          </w:pPr>
          <w:r w:rsidRPr="006557EC">
            <w:rPr>
              <w:b/>
              <w:noProof/>
              <w:sz w:val="60"/>
              <w:szCs w:val="60"/>
            </w:rPr>
            <w:t>Информационный</w:t>
          </w:r>
        </w:p>
        <w:p w:rsidR="00782195" w:rsidRPr="0003302F" w:rsidRDefault="00782195" w:rsidP="00D96981">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782195" w:rsidRPr="0003302F" w:rsidRDefault="00782195" w:rsidP="00D96981">
          <w:pPr>
            <w:jc w:val="center"/>
            <w:rPr>
              <w:b/>
              <w:sz w:val="28"/>
              <w:szCs w:val="28"/>
            </w:rPr>
          </w:pPr>
          <w:r>
            <w:rPr>
              <w:b/>
              <w:noProof/>
              <w:sz w:val="28"/>
              <w:szCs w:val="28"/>
            </w:rPr>
            <w:drawing>
              <wp:anchor distT="0" distB="0" distL="114300" distR="114300" simplePos="0" relativeHeight="251657216" behindDoc="0" locked="0" layoutInCell="1" allowOverlap="1" wp14:anchorId="58E1E61E" wp14:editId="6D460348">
                <wp:simplePos x="0" y="0"/>
                <wp:positionH relativeFrom="column">
                  <wp:posOffset>-60053</wp:posOffset>
                </wp:positionH>
                <wp:positionV relativeFrom="paragraph">
                  <wp:posOffset>327206</wp:posOffset>
                </wp:positionV>
                <wp:extent cx="699407" cy="914400"/>
                <wp:effectExtent l="19050" t="0" r="5443"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782195" w:rsidTr="00693EAA">
      <w:trPr>
        <w:trHeight w:val="689"/>
        <w:jc w:val="center"/>
      </w:trPr>
      <w:tc>
        <w:tcPr>
          <w:tcW w:w="9639" w:type="dxa"/>
          <w:gridSpan w:val="3"/>
          <w:shd w:val="clear" w:color="auto" w:fill="FF0000"/>
          <w:vAlign w:val="center"/>
        </w:tcPr>
        <w:p w:rsidR="00782195" w:rsidRPr="002B208A" w:rsidRDefault="00782195" w:rsidP="00D96981">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782195" w:rsidRDefault="007821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0"/>
        </w:tabs>
        <w:ind w:left="0" w:firstLine="0"/>
      </w:pPr>
      <w:rPr>
        <w:rFonts w:ascii="Symbol" w:hAnsi="Symbol" w:cs="Times New Roman"/>
        <w:b w:val="0"/>
        <w:i w:val="0"/>
        <w:sz w:val="24"/>
      </w:rPr>
    </w:lvl>
  </w:abstractNum>
  <w:abstractNum w:abstractNumId="1">
    <w:nsid w:val="00000005"/>
    <w:multiLevelType w:val="multilevel"/>
    <w:tmpl w:val="500EB9A2"/>
    <w:name w:val="WW8Num10"/>
    <w:lvl w:ilvl="0">
      <w:start w:val="1"/>
      <w:numFmt w:val="decimal"/>
      <w:lvlText w:val="%1."/>
      <w:lvlJc w:val="left"/>
      <w:pPr>
        <w:tabs>
          <w:tab w:val="num" w:pos="0"/>
        </w:tabs>
        <w:ind w:left="0" w:firstLine="0"/>
      </w:pPr>
      <w:rPr>
        <w:rFonts w:ascii="Wingdings" w:hAnsi="Wingdings" w:cs="Wingdings"/>
        <w:b/>
        <w:bCs w:val="0"/>
      </w:rPr>
    </w:lvl>
    <w:lvl w:ilvl="1">
      <w:start w:val="1"/>
      <w:numFmt w:val="decimal"/>
      <w:lvlText w:val="%1.%2."/>
      <w:lvlJc w:val="left"/>
      <w:pPr>
        <w:tabs>
          <w:tab w:val="num" w:pos="1702"/>
        </w:tabs>
        <w:ind w:left="1702" w:firstLine="0"/>
      </w:pPr>
      <w:rPr>
        <w:rFonts w:ascii="Times New Roman" w:hAnsi="Times New Roman" w:cs="Times New Roman" w:hint="default"/>
        <w:b/>
        <w:bCs w:val="0"/>
        <w:spacing w:val="-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7"/>
    <w:multiLevelType w:val="singleLevel"/>
    <w:tmpl w:val="00000007"/>
    <w:name w:val="WW8Num14"/>
    <w:lvl w:ilvl="0">
      <w:start w:val="1"/>
      <w:numFmt w:val="decimal"/>
      <w:lvlText w:val="%1)"/>
      <w:lvlJc w:val="left"/>
      <w:pPr>
        <w:tabs>
          <w:tab w:val="num" w:pos="0"/>
        </w:tabs>
        <w:ind w:left="0" w:firstLine="0"/>
      </w:pPr>
      <w:rPr>
        <w:b w:val="0"/>
        <w:i w:val="0"/>
        <w:sz w:val="22"/>
      </w:rPr>
    </w:lvl>
  </w:abstractNum>
  <w:abstractNum w:abstractNumId="3">
    <w:nsid w:val="00F7450E"/>
    <w:multiLevelType w:val="multilevel"/>
    <w:tmpl w:val="F9304B0E"/>
    <w:lvl w:ilvl="0">
      <w:start w:val="1"/>
      <w:numFmt w:val="decimal"/>
      <w:lvlText w:val="%1."/>
      <w:lvlJc w:val="left"/>
      <w:pPr>
        <w:tabs>
          <w:tab w:val="num" w:pos="405"/>
        </w:tabs>
        <w:ind w:left="405" w:hanging="405"/>
      </w:pPr>
      <w:rPr>
        <w:rFonts w:hint="default"/>
        <w:b/>
      </w:rPr>
    </w:lvl>
    <w:lvl w:ilvl="1">
      <w:start w:val="10"/>
      <w:numFmt w:val="decimal"/>
      <w:lvlText w:val="%1.%2."/>
      <w:lvlJc w:val="left"/>
      <w:pPr>
        <w:tabs>
          <w:tab w:val="num" w:pos="1115"/>
        </w:tabs>
        <w:ind w:left="1115" w:hanging="405"/>
      </w:pPr>
      <w:rPr>
        <w:rFonts w:hint="default"/>
        <w:b/>
      </w:rPr>
    </w:lvl>
    <w:lvl w:ilvl="2">
      <w:start w:val="1"/>
      <w:numFmt w:val="decimal"/>
      <w:lvlText w:val="%1.%2.%3."/>
      <w:lvlJc w:val="left"/>
      <w:pPr>
        <w:tabs>
          <w:tab w:val="num" w:pos="6660"/>
        </w:tabs>
        <w:ind w:left="6660" w:hanging="720"/>
      </w:pPr>
      <w:rPr>
        <w:rFonts w:hint="default"/>
        <w:b/>
      </w:rPr>
    </w:lvl>
    <w:lvl w:ilvl="3">
      <w:start w:val="1"/>
      <w:numFmt w:val="decimal"/>
      <w:lvlText w:val="%1.%2.%3.%4."/>
      <w:lvlJc w:val="left"/>
      <w:pPr>
        <w:tabs>
          <w:tab w:val="num" w:pos="9630"/>
        </w:tabs>
        <w:ind w:left="9630" w:hanging="720"/>
      </w:pPr>
      <w:rPr>
        <w:rFonts w:hint="default"/>
        <w:b/>
      </w:rPr>
    </w:lvl>
    <w:lvl w:ilvl="4">
      <w:start w:val="1"/>
      <w:numFmt w:val="decimal"/>
      <w:lvlText w:val="%1.%2.%3.%4.%5."/>
      <w:lvlJc w:val="left"/>
      <w:pPr>
        <w:tabs>
          <w:tab w:val="num" w:pos="12960"/>
        </w:tabs>
        <w:ind w:left="12960" w:hanging="1080"/>
      </w:pPr>
      <w:rPr>
        <w:rFonts w:hint="default"/>
        <w:b/>
      </w:rPr>
    </w:lvl>
    <w:lvl w:ilvl="5">
      <w:start w:val="1"/>
      <w:numFmt w:val="decimal"/>
      <w:lvlText w:val="%1.%2.%3.%4.%5.%6."/>
      <w:lvlJc w:val="left"/>
      <w:pPr>
        <w:tabs>
          <w:tab w:val="num" w:pos="15930"/>
        </w:tabs>
        <w:ind w:left="15930" w:hanging="1080"/>
      </w:pPr>
      <w:rPr>
        <w:rFonts w:hint="default"/>
        <w:b/>
      </w:rPr>
    </w:lvl>
    <w:lvl w:ilvl="6">
      <w:start w:val="1"/>
      <w:numFmt w:val="decimal"/>
      <w:lvlText w:val="%1.%2.%3.%4.%5.%6.%7."/>
      <w:lvlJc w:val="left"/>
      <w:pPr>
        <w:tabs>
          <w:tab w:val="num" w:pos="18900"/>
        </w:tabs>
        <w:ind w:left="18900" w:hanging="1080"/>
      </w:pPr>
      <w:rPr>
        <w:rFonts w:hint="default"/>
        <w:b/>
      </w:rPr>
    </w:lvl>
    <w:lvl w:ilvl="7">
      <w:start w:val="1"/>
      <w:numFmt w:val="decimal"/>
      <w:lvlText w:val="%1.%2.%3.%4.%5.%6.%7.%8."/>
      <w:lvlJc w:val="left"/>
      <w:pPr>
        <w:tabs>
          <w:tab w:val="num" w:pos="22230"/>
        </w:tabs>
        <w:ind w:left="22230" w:hanging="1440"/>
      </w:pPr>
      <w:rPr>
        <w:rFonts w:hint="default"/>
        <w:b/>
      </w:rPr>
    </w:lvl>
    <w:lvl w:ilvl="8">
      <w:start w:val="1"/>
      <w:numFmt w:val="decimal"/>
      <w:lvlText w:val="%1.%2.%3.%4.%5.%6.%7.%8.%9."/>
      <w:lvlJc w:val="left"/>
      <w:pPr>
        <w:tabs>
          <w:tab w:val="num" w:pos="25200"/>
        </w:tabs>
        <w:ind w:left="25200" w:hanging="1440"/>
      </w:pPr>
      <w:rPr>
        <w:rFonts w:hint="default"/>
        <w:b/>
      </w:rPr>
    </w:lvl>
  </w:abstractNum>
  <w:abstractNum w:abstractNumId="4">
    <w:nsid w:val="028B4E78"/>
    <w:multiLevelType w:val="hybridMultilevel"/>
    <w:tmpl w:val="906E5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05D6B"/>
    <w:multiLevelType w:val="multilevel"/>
    <w:tmpl w:val="F63294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6E8252C"/>
    <w:multiLevelType w:val="hybridMultilevel"/>
    <w:tmpl w:val="71902042"/>
    <w:lvl w:ilvl="0" w:tplc="5EDC9DC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021063C"/>
    <w:multiLevelType w:val="multilevel"/>
    <w:tmpl w:val="DB76E854"/>
    <w:lvl w:ilvl="0">
      <w:start w:val="1"/>
      <w:numFmt w:val="decimal"/>
      <w:lvlText w:val="%1."/>
      <w:lvlJc w:val="left"/>
      <w:pPr>
        <w:tabs>
          <w:tab w:val="num" w:pos="360"/>
        </w:tabs>
        <w:ind w:left="360" w:hanging="360"/>
      </w:pPr>
      <w:rPr>
        <w:rFonts w:hint="default"/>
        <w:b/>
      </w:rPr>
    </w:lvl>
    <w:lvl w:ilvl="1">
      <w:start w:val="6"/>
      <w:numFmt w:val="decimal"/>
      <w:lvlText w:val="%1.%2."/>
      <w:lvlJc w:val="left"/>
      <w:pPr>
        <w:tabs>
          <w:tab w:val="num" w:pos="2629"/>
        </w:tabs>
        <w:ind w:left="2629" w:hanging="360"/>
      </w:pPr>
      <w:rPr>
        <w:rFonts w:hint="default"/>
        <w:b/>
      </w:rPr>
    </w:lvl>
    <w:lvl w:ilvl="2">
      <w:start w:val="1"/>
      <w:numFmt w:val="decimal"/>
      <w:lvlText w:val="%1.%2.%3."/>
      <w:lvlJc w:val="left"/>
      <w:pPr>
        <w:tabs>
          <w:tab w:val="num" w:pos="5258"/>
        </w:tabs>
        <w:ind w:left="5258" w:hanging="720"/>
      </w:pPr>
      <w:rPr>
        <w:rFonts w:hint="default"/>
        <w:b/>
      </w:rPr>
    </w:lvl>
    <w:lvl w:ilvl="3">
      <w:start w:val="1"/>
      <w:numFmt w:val="decimal"/>
      <w:lvlText w:val="%1.%2.%3.%4."/>
      <w:lvlJc w:val="left"/>
      <w:pPr>
        <w:tabs>
          <w:tab w:val="num" w:pos="7527"/>
        </w:tabs>
        <w:ind w:left="7527" w:hanging="720"/>
      </w:pPr>
      <w:rPr>
        <w:rFonts w:hint="default"/>
        <w:b/>
      </w:rPr>
    </w:lvl>
    <w:lvl w:ilvl="4">
      <w:start w:val="1"/>
      <w:numFmt w:val="decimal"/>
      <w:lvlText w:val="%1.%2.%3.%4.%5."/>
      <w:lvlJc w:val="left"/>
      <w:pPr>
        <w:tabs>
          <w:tab w:val="num" w:pos="10156"/>
        </w:tabs>
        <w:ind w:left="10156" w:hanging="1080"/>
      </w:pPr>
      <w:rPr>
        <w:rFonts w:hint="default"/>
        <w:b/>
      </w:rPr>
    </w:lvl>
    <w:lvl w:ilvl="5">
      <w:start w:val="1"/>
      <w:numFmt w:val="decimal"/>
      <w:lvlText w:val="%1.%2.%3.%4.%5.%6."/>
      <w:lvlJc w:val="left"/>
      <w:pPr>
        <w:tabs>
          <w:tab w:val="num" w:pos="12425"/>
        </w:tabs>
        <w:ind w:left="12425" w:hanging="1080"/>
      </w:pPr>
      <w:rPr>
        <w:rFonts w:hint="default"/>
        <w:b/>
      </w:rPr>
    </w:lvl>
    <w:lvl w:ilvl="6">
      <w:start w:val="1"/>
      <w:numFmt w:val="decimal"/>
      <w:lvlText w:val="%1.%2.%3.%4.%5.%6.%7."/>
      <w:lvlJc w:val="left"/>
      <w:pPr>
        <w:tabs>
          <w:tab w:val="num" w:pos="14694"/>
        </w:tabs>
        <w:ind w:left="14694" w:hanging="1080"/>
      </w:pPr>
      <w:rPr>
        <w:rFonts w:hint="default"/>
        <w:b/>
      </w:rPr>
    </w:lvl>
    <w:lvl w:ilvl="7">
      <w:start w:val="1"/>
      <w:numFmt w:val="decimal"/>
      <w:lvlText w:val="%1.%2.%3.%4.%5.%6.%7.%8."/>
      <w:lvlJc w:val="left"/>
      <w:pPr>
        <w:tabs>
          <w:tab w:val="num" w:pos="17323"/>
        </w:tabs>
        <w:ind w:left="17323" w:hanging="1440"/>
      </w:pPr>
      <w:rPr>
        <w:rFonts w:hint="default"/>
        <w:b/>
      </w:rPr>
    </w:lvl>
    <w:lvl w:ilvl="8">
      <w:start w:val="1"/>
      <w:numFmt w:val="decimal"/>
      <w:lvlText w:val="%1.%2.%3.%4.%5.%6.%7.%8.%9."/>
      <w:lvlJc w:val="left"/>
      <w:pPr>
        <w:tabs>
          <w:tab w:val="num" w:pos="19592"/>
        </w:tabs>
        <w:ind w:left="19592" w:hanging="1440"/>
      </w:pPr>
      <w:rPr>
        <w:rFonts w:hint="default"/>
        <w:b/>
      </w:rPr>
    </w:lvl>
  </w:abstractNum>
  <w:abstractNum w:abstractNumId="8">
    <w:nsid w:val="13FB498D"/>
    <w:multiLevelType w:val="hybridMultilevel"/>
    <w:tmpl w:val="DD5A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34BA7"/>
    <w:multiLevelType w:val="hybridMultilevel"/>
    <w:tmpl w:val="30F6A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2764A"/>
    <w:multiLevelType w:val="hybridMultilevel"/>
    <w:tmpl w:val="7686506A"/>
    <w:lvl w:ilvl="0" w:tplc="57EC6BC8">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85CB6"/>
    <w:multiLevelType w:val="hybridMultilevel"/>
    <w:tmpl w:val="2258E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408FA"/>
    <w:multiLevelType w:val="hybridMultilevel"/>
    <w:tmpl w:val="272ACA0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F331B"/>
    <w:multiLevelType w:val="hybridMultilevel"/>
    <w:tmpl w:val="2B747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A042A"/>
    <w:multiLevelType w:val="hybridMultilevel"/>
    <w:tmpl w:val="9EF45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F417E4"/>
    <w:multiLevelType w:val="hybridMultilevel"/>
    <w:tmpl w:val="CE88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A43E91"/>
    <w:multiLevelType w:val="multilevel"/>
    <w:tmpl w:val="AF3AFB28"/>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6DC378B"/>
    <w:multiLevelType w:val="multilevel"/>
    <w:tmpl w:val="500EB9A2"/>
    <w:lvl w:ilvl="0">
      <w:start w:val="1"/>
      <w:numFmt w:val="decimal"/>
      <w:lvlText w:val="%1."/>
      <w:lvlJc w:val="left"/>
      <w:pPr>
        <w:tabs>
          <w:tab w:val="num" w:pos="0"/>
        </w:tabs>
        <w:ind w:left="0" w:firstLine="0"/>
      </w:pPr>
      <w:rPr>
        <w:rFonts w:ascii="Wingdings" w:hAnsi="Wingdings" w:cs="Wingdings"/>
        <w:b/>
        <w:bCs w:val="0"/>
      </w:rPr>
    </w:lvl>
    <w:lvl w:ilvl="1">
      <w:start w:val="1"/>
      <w:numFmt w:val="decimal"/>
      <w:lvlText w:val="%1.%2."/>
      <w:lvlJc w:val="left"/>
      <w:pPr>
        <w:tabs>
          <w:tab w:val="num" w:pos="1702"/>
        </w:tabs>
        <w:ind w:left="1702" w:firstLine="0"/>
      </w:pPr>
      <w:rPr>
        <w:rFonts w:ascii="Times New Roman" w:hAnsi="Times New Roman" w:cs="Times New Roman" w:hint="default"/>
        <w:b/>
        <w:bCs w:val="0"/>
        <w:spacing w:val="-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rFonts w:ascii="Symbol" w:hAnsi="Symbol" w:cs="Symbol"/>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491C0449"/>
    <w:multiLevelType w:val="hybridMultilevel"/>
    <w:tmpl w:val="33521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F7D19"/>
    <w:multiLevelType w:val="hybridMultilevel"/>
    <w:tmpl w:val="607E3B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A95D6D"/>
    <w:multiLevelType w:val="hybridMultilevel"/>
    <w:tmpl w:val="54AE01F2"/>
    <w:lvl w:ilvl="0" w:tplc="99AA7CE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58CF58B8"/>
    <w:multiLevelType w:val="hybridMultilevel"/>
    <w:tmpl w:val="A09C2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6836C6"/>
    <w:multiLevelType w:val="multilevel"/>
    <w:tmpl w:val="6700FB2A"/>
    <w:lvl w:ilvl="0">
      <w:start w:val="1"/>
      <w:numFmt w:val="decimal"/>
      <w:lvlText w:val="%1."/>
      <w:lvlJc w:val="left"/>
      <w:pPr>
        <w:ind w:left="502" w:hanging="360"/>
      </w:pPr>
      <w:rPr>
        <w:color w:val="auto"/>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597D5BFB"/>
    <w:multiLevelType w:val="multilevel"/>
    <w:tmpl w:val="4F5038FC"/>
    <w:lvl w:ilvl="0">
      <w:start w:val="1"/>
      <w:numFmt w:val="decimal"/>
      <w:lvlText w:val="%1."/>
      <w:lvlJc w:val="left"/>
      <w:pPr>
        <w:ind w:left="1069" w:hanging="360"/>
      </w:pPr>
      <w:rPr>
        <w:rFonts w:hint="default"/>
        <w:sz w:val="24"/>
        <w:szCs w:val="24"/>
      </w:rPr>
    </w:lvl>
    <w:lvl w:ilvl="1">
      <w:start w:val="1"/>
      <w:numFmt w:val="decimal"/>
      <w:isLgl/>
      <w:lvlText w:val="%1.%2."/>
      <w:lvlJc w:val="left"/>
      <w:pPr>
        <w:ind w:left="1564" w:hanging="855"/>
      </w:pPr>
      <w:rPr>
        <w:rFonts w:hint="default"/>
      </w:rPr>
    </w:lvl>
    <w:lvl w:ilvl="2">
      <w:start w:val="1"/>
      <w:numFmt w:val="decimal"/>
      <w:isLgl/>
      <w:lvlText w:val="%1.%2.%3."/>
      <w:lvlJc w:val="left"/>
      <w:pPr>
        <w:ind w:left="1564" w:hanging="855"/>
      </w:pPr>
      <w:rPr>
        <w:rFonts w:hint="default"/>
      </w:rPr>
    </w:lvl>
    <w:lvl w:ilvl="3">
      <w:start w:val="1"/>
      <w:numFmt w:val="decimal"/>
      <w:isLgl/>
      <w:lvlText w:val="%1.%2.%3.%4."/>
      <w:lvlJc w:val="left"/>
      <w:pPr>
        <w:ind w:left="1564" w:hanging="85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D333582"/>
    <w:multiLevelType w:val="hybridMultilevel"/>
    <w:tmpl w:val="98B6F948"/>
    <w:lvl w:ilvl="0" w:tplc="DFC8761C">
      <w:start w:val="1"/>
      <w:numFmt w:val="decimal"/>
      <w:lvlText w:val="%1."/>
      <w:lvlJc w:val="left"/>
      <w:pPr>
        <w:ind w:left="457" w:hanging="360"/>
      </w:pPr>
      <w:rPr>
        <w:rFonts w:hint="default"/>
        <w:sz w:val="24"/>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28">
    <w:nsid w:val="627C70DD"/>
    <w:multiLevelType w:val="hybridMultilevel"/>
    <w:tmpl w:val="E32EDF18"/>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89673F"/>
    <w:multiLevelType w:val="hybridMultilevel"/>
    <w:tmpl w:val="629A23E2"/>
    <w:lvl w:ilvl="0" w:tplc="6108F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5"/>
  </w:num>
  <w:num w:numId="2">
    <w:abstractNumId w:val="30"/>
  </w:num>
  <w:num w:numId="3">
    <w:abstractNumId w:val="24"/>
  </w:num>
  <w:num w:numId="4">
    <w:abstractNumId w:val="23"/>
  </w:num>
  <w:num w:numId="5">
    <w:abstractNumId w:val="22"/>
  </w:num>
  <w:num w:numId="6">
    <w:abstractNumId w:val="29"/>
  </w:num>
  <w:num w:numId="7">
    <w:abstractNumId w:val="17"/>
  </w:num>
  <w:num w:numId="8">
    <w:abstractNumId w:val="31"/>
  </w:num>
  <w:num w:numId="9">
    <w:abstractNumId w:val="25"/>
  </w:num>
  <w:num w:numId="10">
    <w:abstractNumId w:val="6"/>
  </w:num>
  <w:num w:numId="11">
    <w:abstractNumId w:val="28"/>
  </w:num>
  <w:num w:numId="12">
    <w:abstractNumId w:val="5"/>
  </w:num>
  <w:num w:numId="13">
    <w:abstractNumId w:val="16"/>
  </w:num>
  <w:num w:numId="14">
    <w:abstractNumId w:val="0"/>
  </w:num>
  <w:num w:numId="15">
    <w:abstractNumId w:val="1"/>
  </w:num>
  <w:num w:numId="16">
    <w:abstractNumId w:val="19"/>
  </w:num>
  <w:num w:numId="17">
    <w:abstractNumId w:val="12"/>
  </w:num>
  <w:num w:numId="18">
    <w:abstractNumId w:val="2"/>
  </w:num>
  <w:num w:numId="19">
    <w:abstractNumId w:val="7"/>
  </w:num>
  <w:num w:numId="20">
    <w:abstractNumId w:val="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14"/>
  </w:num>
  <w:num w:numId="25">
    <w:abstractNumId w:val="9"/>
  </w:num>
  <w:num w:numId="26">
    <w:abstractNumId w:val="8"/>
  </w:num>
  <w:num w:numId="27">
    <w:abstractNumId w:val="13"/>
  </w:num>
  <w:num w:numId="28">
    <w:abstractNumId w:val="27"/>
  </w:num>
  <w:num w:numId="29">
    <w:abstractNumId w:val="11"/>
  </w:num>
  <w:num w:numId="30">
    <w:abstractNumId w:val="4"/>
  </w:num>
  <w:num w:numId="31">
    <w:abstractNumId w:val="20"/>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26"/>
    <w:rsid w:val="00002594"/>
    <w:rsid w:val="00014A27"/>
    <w:rsid w:val="000152FD"/>
    <w:rsid w:val="000243A4"/>
    <w:rsid w:val="00025E44"/>
    <w:rsid w:val="00027B9B"/>
    <w:rsid w:val="000334AF"/>
    <w:rsid w:val="00044450"/>
    <w:rsid w:val="0005345B"/>
    <w:rsid w:val="000540D2"/>
    <w:rsid w:val="00097A12"/>
    <w:rsid w:val="000B6F06"/>
    <w:rsid w:val="000F62B4"/>
    <w:rsid w:val="00112FE8"/>
    <w:rsid w:val="00115FD1"/>
    <w:rsid w:val="00134223"/>
    <w:rsid w:val="00134F88"/>
    <w:rsid w:val="00163A33"/>
    <w:rsid w:val="00165EA8"/>
    <w:rsid w:val="00171511"/>
    <w:rsid w:val="00180E01"/>
    <w:rsid w:val="00183B48"/>
    <w:rsid w:val="00194404"/>
    <w:rsid w:val="001A45A8"/>
    <w:rsid w:val="001A7E6C"/>
    <w:rsid w:val="001B0744"/>
    <w:rsid w:val="001E0635"/>
    <w:rsid w:val="001E19FC"/>
    <w:rsid w:val="001E355B"/>
    <w:rsid w:val="001F0226"/>
    <w:rsid w:val="001F5F86"/>
    <w:rsid w:val="00221C9C"/>
    <w:rsid w:val="00240043"/>
    <w:rsid w:val="002510CA"/>
    <w:rsid w:val="0026364E"/>
    <w:rsid w:val="00281303"/>
    <w:rsid w:val="00290D12"/>
    <w:rsid w:val="002B2457"/>
    <w:rsid w:val="002D0668"/>
    <w:rsid w:val="002D25E5"/>
    <w:rsid w:val="002F1B54"/>
    <w:rsid w:val="00300018"/>
    <w:rsid w:val="003039B8"/>
    <w:rsid w:val="0031093C"/>
    <w:rsid w:val="003123EB"/>
    <w:rsid w:val="00321BF3"/>
    <w:rsid w:val="00326BDC"/>
    <w:rsid w:val="00336792"/>
    <w:rsid w:val="00341BD3"/>
    <w:rsid w:val="00360F26"/>
    <w:rsid w:val="00365B96"/>
    <w:rsid w:val="00370802"/>
    <w:rsid w:val="00382A7B"/>
    <w:rsid w:val="003A498B"/>
    <w:rsid w:val="003B5446"/>
    <w:rsid w:val="003B67DD"/>
    <w:rsid w:val="003C457E"/>
    <w:rsid w:val="003F62A5"/>
    <w:rsid w:val="00411F69"/>
    <w:rsid w:val="0041502B"/>
    <w:rsid w:val="00434461"/>
    <w:rsid w:val="004429B3"/>
    <w:rsid w:val="00451F3F"/>
    <w:rsid w:val="00452371"/>
    <w:rsid w:val="00454B1E"/>
    <w:rsid w:val="00454F25"/>
    <w:rsid w:val="0047721C"/>
    <w:rsid w:val="004821C5"/>
    <w:rsid w:val="00483D13"/>
    <w:rsid w:val="00485014"/>
    <w:rsid w:val="00496917"/>
    <w:rsid w:val="004A5FB4"/>
    <w:rsid w:val="004B058E"/>
    <w:rsid w:val="004D3D1A"/>
    <w:rsid w:val="004E10FB"/>
    <w:rsid w:val="004E7967"/>
    <w:rsid w:val="004E7C79"/>
    <w:rsid w:val="004F1E46"/>
    <w:rsid w:val="00504C70"/>
    <w:rsid w:val="00523CA7"/>
    <w:rsid w:val="00527F63"/>
    <w:rsid w:val="00533B4A"/>
    <w:rsid w:val="00562A7E"/>
    <w:rsid w:val="00567177"/>
    <w:rsid w:val="0057117A"/>
    <w:rsid w:val="005757D3"/>
    <w:rsid w:val="005A1250"/>
    <w:rsid w:val="005A2B64"/>
    <w:rsid w:val="005A4FF5"/>
    <w:rsid w:val="005A63AB"/>
    <w:rsid w:val="005B1E97"/>
    <w:rsid w:val="005B46BA"/>
    <w:rsid w:val="005C2B14"/>
    <w:rsid w:val="005C3E45"/>
    <w:rsid w:val="005E2391"/>
    <w:rsid w:val="005E4708"/>
    <w:rsid w:val="00607626"/>
    <w:rsid w:val="00631636"/>
    <w:rsid w:val="00631C40"/>
    <w:rsid w:val="00632AB5"/>
    <w:rsid w:val="00634588"/>
    <w:rsid w:val="00653E1E"/>
    <w:rsid w:val="006614CD"/>
    <w:rsid w:val="00670BB3"/>
    <w:rsid w:val="006735D7"/>
    <w:rsid w:val="00687E9F"/>
    <w:rsid w:val="006907A9"/>
    <w:rsid w:val="00690D26"/>
    <w:rsid w:val="00693EAA"/>
    <w:rsid w:val="006B3F98"/>
    <w:rsid w:val="006C4CCA"/>
    <w:rsid w:val="006E3053"/>
    <w:rsid w:val="006F2133"/>
    <w:rsid w:val="0070210F"/>
    <w:rsid w:val="00707D2E"/>
    <w:rsid w:val="007156ED"/>
    <w:rsid w:val="00721A48"/>
    <w:rsid w:val="00722DA6"/>
    <w:rsid w:val="007309CF"/>
    <w:rsid w:val="007447DF"/>
    <w:rsid w:val="007620D3"/>
    <w:rsid w:val="007708D4"/>
    <w:rsid w:val="007711D0"/>
    <w:rsid w:val="00782195"/>
    <w:rsid w:val="0079593C"/>
    <w:rsid w:val="007A4F69"/>
    <w:rsid w:val="007B2DD6"/>
    <w:rsid w:val="007B36BB"/>
    <w:rsid w:val="007B5453"/>
    <w:rsid w:val="007B767E"/>
    <w:rsid w:val="007C0631"/>
    <w:rsid w:val="007C1D5F"/>
    <w:rsid w:val="007D6C67"/>
    <w:rsid w:val="007E05F2"/>
    <w:rsid w:val="00802CF4"/>
    <w:rsid w:val="0081200B"/>
    <w:rsid w:val="00824C10"/>
    <w:rsid w:val="0083019B"/>
    <w:rsid w:val="0084266C"/>
    <w:rsid w:val="00843D63"/>
    <w:rsid w:val="00845E55"/>
    <w:rsid w:val="008604B7"/>
    <w:rsid w:val="008801ED"/>
    <w:rsid w:val="0088405B"/>
    <w:rsid w:val="00894088"/>
    <w:rsid w:val="008A61B9"/>
    <w:rsid w:val="008B3464"/>
    <w:rsid w:val="008B3596"/>
    <w:rsid w:val="008C3CD7"/>
    <w:rsid w:val="008E21CE"/>
    <w:rsid w:val="008F67E9"/>
    <w:rsid w:val="00911187"/>
    <w:rsid w:val="00920E60"/>
    <w:rsid w:val="00925B3C"/>
    <w:rsid w:val="00944E5D"/>
    <w:rsid w:val="0095595C"/>
    <w:rsid w:val="00985270"/>
    <w:rsid w:val="009920CE"/>
    <w:rsid w:val="009A02EE"/>
    <w:rsid w:val="009A7341"/>
    <w:rsid w:val="009C1691"/>
    <w:rsid w:val="009D1F92"/>
    <w:rsid w:val="009D228B"/>
    <w:rsid w:val="009D2353"/>
    <w:rsid w:val="009D4269"/>
    <w:rsid w:val="009F5997"/>
    <w:rsid w:val="00A027FA"/>
    <w:rsid w:val="00A22C09"/>
    <w:rsid w:val="00A31996"/>
    <w:rsid w:val="00A403AB"/>
    <w:rsid w:val="00A478DB"/>
    <w:rsid w:val="00A5584B"/>
    <w:rsid w:val="00A73DB7"/>
    <w:rsid w:val="00A804F6"/>
    <w:rsid w:val="00A83E7E"/>
    <w:rsid w:val="00A85A81"/>
    <w:rsid w:val="00A91E26"/>
    <w:rsid w:val="00A950A1"/>
    <w:rsid w:val="00AA021C"/>
    <w:rsid w:val="00AA4EEE"/>
    <w:rsid w:val="00AA5C02"/>
    <w:rsid w:val="00AC5C46"/>
    <w:rsid w:val="00AD5FF0"/>
    <w:rsid w:val="00AD737F"/>
    <w:rsid w:val="00AF5245"/>
    <w:rsid w:val="00AF738B"/>
    <w:rsid w:val="00B04B7E"/>
    <w:rsid w:val="00B070E7"/>
    <w:rsid w:val="00B16A65"/>
    <w:rsid w:val="00B208E7"/>
    <w:rsid w:val="00B32779"/>
    <w:rsid w:val="00B3465A"/>
    <w:rsid w:val="00B41C82"/>
    <w:rsid w:val="00B65E08"/>
    <w:rsid w:val="00B80C58"/>
    <w:rsid w:val="00B95B15"/>
    <w:rsid w:val="00BB4E99"/>
    <w:rsid w:val="00BB7591"/>
    <w:rsid w:val="00BC0867"/>
    <w:rsid w:val="00BF3055"/>
    <w:rsid w:val="00BF7C59"/>
    <w:rsid w:val="00C07B78"/>
    <w:rsid w:val="00C13A27"/>
    <w:rsid w:val="00C220C8"/>
    <w:rsid w:val="00C2401D"/>
    <w:rsid w:val="00C42808"/>
    <w:rsid w:val="00C448DE"/>
    <w:rsid w:val="00C52ADF"/>
    <w:rsid w:val="00C56CF2"/>
    <w:rsid w:val="00C638FA"/>
    <w:rsid w:val="00C76AD0"/>
    <w:rsid w:val="00C95931"/>
    <w:rsid w:val="00C975B5"/>
    <w:rsid w:val="00CA0BB2"/>
    <w:rsid w:val="00CA4A71"/>
    <w:rsid w:val="00CB3D01"/>
    <w:rsid w:val="00CB67A2"/>
    <w:rsid w:val="00CF3723"/>
    <w:rsid w:val="00CF519B"/>
    <w:rsid w:val="00D12D86"/>
    <w:rsid w:val="00D161F0"/>
    <w:rsid w:val="00D17E7E"/>
    <w:rsid w:val="00D212B1"/>
    <w:rsid w:val="00D43ACF"/>
    <w:rsid w:val="00D45D28"/>
    <w:rsid w:val="00D7644C"/>
    <w:rsid w:val="00D94579"/>
    <w:rsid w:val="00D96981"/>
    <w:rsid w:val="00DA31CC"/>
    <w:rsid w:val="00DB6E45"/>
    <w:rsid w:val="00DC49A5"/>
    <w:rsid w:val="00DF2C14"/>
    <w:rsid w:val="00DF5561"/>
    <w:rsid w:val="00E143F8"/>
    <w:rsid w:val="00E21DDB"/>
    <w:rsid w:val="00E46C3F"/>
    <w:rsid w:val="00E55BD4"/>
    <w:rsid w:val="00EA61D7"/>
    <w:rsid w:val="00EC2CB4"/>
    <w:rsid w:val="00EC40AF"/>
    <w:rsid w:val="00ED3103"/>
    <w:rsid w:val="00EE0A3A"/>
    <w:rsid w:val="00EE3F7C"/>
    <w:rsid w:val="00EE51BF"/>
    <w:rsid w:val="00EF3790"/>
    <w:rsid w:val="00EF657C"/>
    <w:rsid w:val="00F06FE8"/>
    <w:rsid w:val="00F42137"/>
    <w:rsid w:val="00F461B4"/>
    <w:rsid w:val="00F52019"/>
    <w:rsid w:val="00F7191D"/>
    <w:rsid w:val="00F72066"/>
    <w:rsid w:val="00F93922"/>
    <w:rsid w:val="00FA00FF"/>
    <w:rsid w:val="00FC4711"/>
    <w:rsid w:val="00FD3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uiPriority w:val="9"/>
    <w:qFormat/>
    <w:rsid w:val="00A91E26"/>
    <w:pPr>
      <w:outlineLvl w:val="1"/>
    </w:pPr>
  </w:style>
  <w:style w:type="paragraph" w:styleId="4">
    <w:name w:val="heading 4"/>
    <w:basedOn w:val="a"/>
    <w:next w:val="a"/>
    <w:link w:val="40"/>
    <w:uiPriority w:val="9"/>
    <w:semiHidden/>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E26"/>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A91E26"/>
    <w:rPr>
      <w:rFonts w:ascii="Arial" w:eastAsia="Times New Roman" w:hAnsi="Arial" w:cs="Times New Roman"/>
      <w:b/>
      <w:bCs/>
      <w:color w:val="26282F"/>
      <w:sz w:val="24"/>
      <w:szCs w:val="24"/>
    </w:rPr>
  </w:style>
  <w:style w:type="character" w:customStyle="1" w:styleId="40">
    <w:name w:val="Заголовок 4 Знак"/>
    <w:basedOn w:val="a0"/>
    <w:link w:val="4"/>
    <w:uiPriority w:val="9"/>
    <w:semiHidden/>
    <w:rsid w:val="008426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E46C3F"/>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91E26"/>
    <w:rPr>
      <w:rFonts w:ascii="Times New Roman" w:eastAsia="Times New Roman" w:hAnsi="Times New Roman" w:cs="Times New Roman"/>
      <w:sz w:val="24"/>
      <w:szCs w:val="24"/>
    </w:rPr>
  </w:style>
  <w:style w:type="paragraph" w:styleId="aa">
    <w:name w:val="List Paragraph"/>
    <w:basedOn w:val="a"/>
    <w:uiPriority w:val="34"/>
    <w:qFormat/>
    <w:rsid w:val="00A91E26"/>
    <w:pPr>
      <w:ind w:left="720"/>
      <w:contextualSpacing/>
    </w:pPr>
    <w:rPr>
      <w:rFonts w:eastAsiaTheme="minorHAnsi"/>
      <w:lang w:eastAsia="en-US"/>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Hyperlink"/>
    <w:basedOn w:val="a0"/>
    <w:uiPriority w:val="99"/>
    <w:unhideWhenUsed/>
    <w:rsid w:val="00E46C3F"/>
    <w:rPr>
      <w:color w:val="0000FF"/>
      <w:u w:val="single"/>
    </w:rPr>
  </w:style>
  <w:style w:type="paragraph" w:styleId="ac">
    <w:name w:val="Normal (Web)"/>
    <w:basedOn w:val="a"/>
    <w:uiPriority w:val="99"/>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540D2"/>
  </w:style>
  <w:style w:type="paragraph" w:customStyle="1" w:styleId="ConsPlusTitle">
    <w:name w:val="ConsPlusTitle"/>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d">
    <w:name w:val="Plain Text"/>
    <w:basedOn w:val="Standard"/>
    <w:link w:val="ae"/>
    <w:rsid w:val="004F1E46"/>
    <w:rPr>
      <w:rFonts w:ascii="Courier New" w:eastAsia="Courier New" w:hAnsi="Courier New" w:cs="Courier New"/>
      <w:sz w:val="20"/>
      <w:szCs w:val="20"/>
    </w:rPr>
  </w:style>
  <w:style w:type="character" w:customStyle="1" w:styleId="ae">
    <w:name w:val="Текст Знак"/>
    <w:basedOn w:val="a0"/>
    <w:link w:val="ad"/>
    <w:rsid w:val="004F1E46"/>
    <w:rPr>
      <w:rFonts w:ascii="Courier New" w:eastAsia="Courier New" w:hAnsi="Courier New" w:cs="Courier New"/>
      <w:color w:val="000000"/>
      <w:kern w:val="3"/>
      <w:sz w:val="20"/>
      <w:szCs w:val="20"/>
      <w:lang w:eastAsia="en-US" w:bidi="en-US"/>
    </w:rPr>
  </w:style>
  <w:style w:type="paragraph" w:styleId="af">
    <w:name w:val="No Spacing"/>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ConsNormal">
    <w:name w:val="ConsNormal"/>
    <w:rsid w:val="00382A7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Прижатый влево"/>
    <w:basedOn w:val="a"/>
    <w:next w:val="a"/>
    <w:rsid w:val="002B245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5">
    <w:name w:val="Абзац списка2"/>
    <w:basedOn w:val="a"/>
    <w:rsid w:val="00D161F0"/>
    <w:pPr>
      <w:suppressAutoHyphens/>
      <w:spacing w:before="240" w:after="0" w:line="240" w:lineRule="auto"/>
      <w:ind w:left="720"/>
    </w:pPr>
    <w:rPr>
      <w:rFonts w:ascii="Times New Roman" w:eastAsia="Calibri" w:hAnsi="Times New Roman" w:cs="Times New Roman"/>
      <w:bCs/>
      <w:sz w:val="24"/>
      <w:szCs w:val="24"/>
      <w:lang w:eastAsia="ar-SA"/>
    </w:rPr>
  </w:style>
  <w:style w:type="paragraph" w:styleId="af1">
    <w:name w:val="Body Text"/>
    <w:basedOn w:val="a"/>
    <w:link w:val="af2"/>
    <w:uiPriority w:val="99"/>
    <w:semiHidden/>
    <w:unhideWhenUsed/>
    <w:rsid w:val="005E4708"/>
    <w:pPr>
      <w:spacing w:after="120"/>
    </w:pPr>
  </w:style>
  <w:style w:type="character" w:customStyle="1" w:styleId="af2">
    <w:name w:val="Основной текст Знак"/>
    <w:basedOn w:val="a0"/>
    <w:link w:val="af1"/>
    <w:uiPriority w:val="99"/>
    <w:semiHidden/>
    <w:rsid w:val="005E4708"/>
  </w:style>
  <w:style w:type="paragraph" w:customStyle="1" w:styleId="af3">
    <w:name w:val="Нормальный (таблица)"/>
    <w:basedOn w:val="a"/>
    <w:next w:val="a"/>
    <w:rsid w:val="005E470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11">
    <w:name w:val="Обычный1"/>
    <w:basedOn w:val="a"/>
    <w:next w:val="a"/>
    <w:rsid w:val="005E4708"/>
    <w:pPr>
      <w:overflowPunct w:val="0"/>
      <w:autoSpaceDE w:val="0"/>
      <w:autoSpaceDN w:val="0"/>
      <w:adjustRightInd w:val="0"/>
      <w:spacing w:before="720" w:after="0" w:line="360" w:lineRule="auto"/>
      <w:ind w:firstLine="709"/>
      <w:textAlignment w:val="baseline"/>
    </w:pPr>
    <w:rPr>
      <w:rFonts w:ascii="Times New Roman" w:eastAsia="Times New Roman" w:hAnsi="Times New Roman" w:cs="Times New Roman"/>
      <w:sz w:val="24"/>
      <w:szCs w:val="20"/>
      <w:lang w:val="en-US"/>
    </w:rPr>
  </w:style>
  <w:style w:type="character" w:styleId="af4">
    <w:name w:val="FollowedHyperlink"/>
    <w:basedOn w:val="a0"/>
    <w:uiPriority w:val="99"/>
    <w:semiHidden/>
    <w:unhideWhenUsed/>
    <w:rsid w:val="005E4708"/>
    <w:rPr>
      <w:color w:val="954F72"/>
      <w:u w:val="single"/>
    </w:rPr>
  </w:style>
  <w:style w:type="paragraph" w:customStyle="1" w:styleId="xl63">
    <w:name w:val="xl63"/>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4708"/>
    <w:pPr>
      <w:spacing w:before="100" w:beforeAutospacing="1" w:after="100" w:afterAutospacing="1" w:line="240" w:lineRule="auto"/>
    </w:pPr>
    <w:rPr>
      <w:rFonts w:ascii="Times New Roman" w:eastAsia="Times New Roman" w:hAnsi="Times New Roman" w:cs="Times New Roman"/>
    </w:rPr>
  </w:style>
  <w:style w:type="paragraph" w:customStyle="1" w:styleId="xl68">
    <w:name w:val="xl68"/>
    <w:basedOn w:val="a"/>
    <w:rsid w:val="005E47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5E47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5E4708"/>
    <w:pPr>
      <w:spacing w:before="100" w:beforeAutospacing="1" w:after="100" w:afterAutospacing="1" w:line="240" w:lineRule="auto"/>
    </w:pPr>
    <w:rPr>
      <w:rFonts w:ascii="Times New Roman" w:eastAsia="Times New Roman" w:hAnsi="Times New Roman" w:cs="Times New Roman"/>
      <w:i/>
      <w:iCs/>
    </w:rPr>
  </w:style>
  <w:style w:type="paragraph" w:customStyle="1" w:styleId="xl73">
    <w:name w:val="xl73"/>
    <w:basedOn w:val="a"/>
    <w:rsid w:val="005E4708"/>
    <w:pPr>
      <w:spacing w:before="100" w:beforeAutospacing="1" w:after="100" w:afterAutospacing="1" w:line="240" w:lineRule="auto"/>
      <w:jc w:val="center"/>
    </w:pPr>
    <w:rPr>
      <w:rFonts w:ascii="Times New Roman" w:eastAsia="Times New Roman" w:hAnsi="Times New Roman" w:cs="Times New Roman"/>
      <w:i/>
      <w:iCs/>
    </w:rPr>
  </w:style>
  <w:style w:type="paragraph" w:customStyle="1" w:styleId="xl74">
    <w:name w:val="xl74"/>
    <w:basedOn w:val="a"/>
    <w:rsid w:val="005E4708"/>
    <w:pPr>
      <w:spacing w:before="100" w:beforeAutospacing="1" w:after="100" w:afterAutospacing="1" w:line="240" w:lineRule="auto"/>
      <w:jc w:val="center"/>
    </w:pPr>
    <w:rPr>
      <w:rFonts w:ascii="Times New Roman" w:eastAsia="Times New Roman" w:hAnsi="Times New Roman" w:cs="Times New Roman"/>
      <w:i/>
      <w:iCs/>
    </w:rPr>
  </w:style>
  <w:style w:type="paragraph" w:customStyle="1" w:styleId="xl75">
    <w:name w:val="xl75"/>
    <w:basedOn w:val="a"/>
    <w:rsid w:val="005E4708"/>
    <w:pPr>
      <w:spacing w:before="100" w:beforeAutospacing="1" w:after="100" w:afterAutospacing="1" w:line="240" w:lineRule="auto"/>
    </w:pPr>
    <w:rPr>
      <w:rFonts w:ascii="Times New Roman" w:eastAsia="Times New Roman" w:hAnsi="Times New Roman" w:cs="Times New Roman"/>
      <w:i/>
      <w:iCs/>
    </w:rPr>
  </w:style>
  <w:style w:type="paragraph" w:customStyle="1" w:styleId="xl76">
    <w:name w:val="xl76"/>
    <w:basedOn w:val="a"/>
    <w:rsid w:val="005E4708"/>
    <w:pPr>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5E4708"/>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8">
    <w:name w:val="xl78"/>
    <w:basedOn w:val="a"/>
    <w:rsid w:val="005E4708"/>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9">
    <w:name w:val="xl79"/>
    <w:basedOn w:val="a"/>
    <w:rsid w:val="005E4708"/>
    <w:pPr>
      <w:spacing w:before="100" w:beforeAutospacing="1" w:after="100" w:afterAutospacing="1" w:line="240" w:lineRule="auto"/>
    </w:pPr>
    <w:rPr>
      <w:rFonts w:ascii="Times New Roman" w:eastAsia="Times New Roman" w:hAnsi="Times New Roman" w:cs="Times New Roman"/>
      <w:b/>
      <w:bCs/>
    </w:rPr>
  </w:style>
  <w:style w:type="paragraph" w:customStyle="1" w:styleId="xl80">
    <w:name w:val="xl80"/>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1">
    <w:name w:val="xl81"/>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5E4708"/>
    <w:pPr>
      <w:spacing w:before="100" w:beforeAutospacing="1" w:after="100" w:afterAutospacing="1" w:line="240" w:lineRule="auto"/>
    </w:pPr>
    <w:rPr>
      <w:rFonts w:ascii="Times New Roman" w:eastAsia="Times New Roman" w:hAnsi="Times New Roman" w:cs="Times New Roman"/>
      <w:b/>
      <w:bCs/>
    </w:rPr>
  </w:style>
  <w:style w:type="paragraph" w:customStyle="1" w:styleId="xl83">
    <w:name w:val="xl83"/>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85">
    <w:name w:val="xl85"/>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86">
    <w:name w:val="xl86"/>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5E470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rPr>
  </w:style>
  <w:style w:type="paragraph" w:customStyle="1" w:styleId="xl89">
    <w:name w:val="xl89"/>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90">
    <w:name w:val="xl90"/>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8">
    <w:name w:val="xl98"/>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5">
    <w:name w:val="xl105"/>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7">
    <w:name w:val="xl107"/>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5E470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10">
    <w:name w:val="xl110"/>
    <w:basedOn w:val="a"/>
    <w:rsid w:val="005E4708"/>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5E47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5E47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3">
    <w:name w:val="xl113"/>
    <w:basedOn w:val="a"/>
    <w:rsid w:val="005E4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5E4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5E4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5E4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5E4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5">
    <w:name w:val="Body Text Indent"/>
    <w:basedOn w:val="a"/>
    <w:link w:val="af6"/>
    <w:uiPriority w:val="99"/>
    <w:semiHidden/>
    <w:unhideWhenUsed/>
    <w:rsid w:val="00496917"/>
    <w:pPr>
      <w:spacing w:after="120"/>
      <w:ind w:left="283"/>
    </w:pPr>
  </w:style>
  <w:style w:type="character" w:customStyle="1" w:styleId="af6">
    <w:name w:val="Основной текст с отступом Знак"/>
    <w:basedOn w:val="a0"/>
    <w:link w:val="af5"/>
    <w:uiPriority w:val="99"/>
    <w:semiHidden/>
    <w:rsid w:val="00496917"/>
  </w:style>
  <w:style w:type="character" w:customStyle="1" w:styleId="af7">
    <w:name w:val="Основной текст_"/>
    <w:link w:val="12"/>
    <w:rsid w:val="00687E9F"/>
    <w:rPr>
      <w:rFonts w:ascii="Arial Unicode MS" w:eastAsia="Arial Unicode MS" w:hAnsi="Arial Unicode MS" w:cs="Arial Unicode MS"/>
      <w:sz w:val="21"/>
      <w:szCs w:val="21"/>
      <w:shd w:val="clear" w:color="auto" w:fill="FFFFFF"/>
    </w:rPr>
  </w:style>
  <w:style w:type="paragraph" w:customStyle="1" w:styleId="12">
    <w:name w:val="Основной текст1"/>
    <w:basedOn w:val="a"/>
    <w:link w:val="af7"/>
    <w:rsid w:val="00687E9F"/>
    <w:pPr>
      <w:widowControl w:val="0"/>
      <w:shd w:val="clear" w:color="auto" w:fill="FFFFFF"/>
      <w:spacing w:before="600" w:after="900" w:line="0" w:lineRule="atLeast"/>
      <w:jc w:val="both"/>
    </w:pPr>
    <w:rPr>
      <w:rFonts w:ascii="Arial Unicode MS" w:eastAsia="Arial Unicode MS" w:hAnsi="Arial Unicode MS" w:cs="Arial Unicode M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uiPriority w:val="9"/>
    <w:qFormat/>
    <w:rsid w:val="00A91E26"/>
    <w:pPr>
      <w:outlineLvl w:val="1"/>
    </w:pPr>
  </w:style>
  <w:style w:type="paragraph" w:styleId="4">
    <w:name w:val="heading 4"/>
    <w:basedOn w:val="a"/>
    <w:next w:val="a"/>
    <w:link w:val="40"/>
    <w:uiPriority w:val="9"/>
    <w:semiHidden/>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E26"/>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A91E26"/>
    <w:rPr>
      <w:rFonts w:ascii="Arial" w:eastAsia="Times New Roman" w:hAnsi="Arial" w:cs="Times New Roman"/>
      <w:b/>
      <w:bCs/>
      <w:color w:val="26282F"/>
      <w:sz w:val="24"/>
      <w:szCs w:val="24"/>
    </w:rPr>
  </w:style>
  <w:style w:type="character" w:customStyle="1" w:styleId="40">
    <w:name w:val="Заголовок 4 Знак"/>
    <w:basedOn w:val="a0"/>
    <w:link w:val="4"/>
    <w:uiPriority w:val="9"/>
    <w:semiHidden/>
    <w:rsid w:val="008426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E46C3F"/>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91E26"/>
    <w:rPr>
      <w:rFonts w:ascii="Times New Roman" w:eastAsia="Times New Roman" w:hAnsi="Times New Roman" w:cs="Times New Roman"/>
      <w:sz w:val="24"/>
      <w:szCs w:val="24"/>
    </w:rPr>
  </w:style>
  <w:style w:type="paragraph" w:styleId="aa">
    <w:name w:val="List Paragraph"/>
    <w:basedOn w:val="a"/>
    <w:uiPriority w:val="34"/>
    <w:qFormat/>
    <w:rsid w:val="00A91E26"/>
    <w:pPr>
      <w:ind w:left="720"/>
      <w:contextualSpacing/>
    </w:pPr>
    <w:rPr>
      <w:rFonts w:eastAsiaTheme="minorHAnsi"/>
      <w:lang w:eastAsia="en-US"/>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Hyperlink"/>
    <w:basedOn w:val="a0"/>
    <w:uiPriority w:val="99"/>
    <w:unhideWhenUsed/>
    <w:rsid w:val="00E46C3F"/>
    <w:rPr>
      <w:color w:val="0000FF"/>
      <w:u w:val="single"/>
    </w:rPr>
  </w:style>
  <w:style w:type="paragraph" w:styleId="ac">
    <w:name w:val="Normal (Web)"/>
    <w:basedOn w:val="a"/>
    <w:uiPriority w:val="99"/>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540D2"/>
  </w:style>
  <w:style w:type="paragraph" w:customStyle="1" w:styleId="ConsPlusTitle">
    <w:name w:val="ConsPlusTitle"/>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d">
    <w:name w:val="Plain Text"/>
    <w:basedOn w:val="Standard"/>
    <w:link w:val="ae"/>
    <w:rsid w:val="004F1E46"/>
    <w:rPr>
      <w:rFonts w:ascii="Courier New" w:eastAsia="Courier New" w:hAnsi="Courier New" w:cs="Courier New"/>
      <w:sz w:val="20"/>
      <w:szCs w:val="20"/>
    </w:rPr>
  </w:style>
  <w:style w:type="character" w:customStyle="1" w:styleId="ae">
    <w:name w:val="Текст Знак"/>
    <w:basedOn w:val="a0"/>
    <w:link w:val="ad"/>
    <w:rsid w:val="004F1E46"/>
    <w:rPr>
      <w:rFonts w:ascii="Courier New" w:eastAsia="Courier New" w:hAnsi="Courier New" w:cs="Courier New"/>
      <w:color w:val="000000"/>
      <w:kern w:val="3"/>
      <w:sz w:val="20"/>
      <w:szCs w:val="20"/>
      <w:lang w:eastAsia="en-US" w:bidi="en-US"/>
    </w:rPr>
  </w:style>
  <w:style w:type="paragraph" w:styleId="af">
    <w:name w:val="No Spacing"/>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ConsNormal">
    <w:name w:val="ConsNormal"/>
    <w:rsid w:val="00382A7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Прижатый влево"/>
    <w:basedOn w:val="a"/>
    <w:next w:val="a"/>
    <w:rsid w:val="002B245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5">
    <w:name w:val="Абзац списка2"/>
    <w:basedOn w:val="a"/>
    <w:rsid w:val="00D161F0"/>
    <w:pPr>
      <w:suppressAutoHyphens/>
      <w:spacing w:before="240" w:after="0" w:line="240" w:lineRule="auto"/>
      <w:ind w:left="720"/>
    </w:pPr>
    <w:rPr>
      <w:rFonts w:ascii="Times New Roman" w:eastAsia="Calibri" w:hAnsi="Times New Roman" w:cs="Times New Roman"/>
      <w:bCs/>
      <w:sz w:val="24"/>
      <w:szCs w:val="24"/>
      <w:lang w:eastAsia="ar-SA"/>
    </w:rPr>
  </w:style>
  <w:style w:type="paragraph" w:styleId="af1">
    <w:name w:val="Body Text"/>
    <w:basedOn w:val="a"/>
    <w:link w:val="af2"/>
    <w:uiPriority w:val="99"/>
    <w:semiHidden/>
    <w:unhideWhenUsed/>
    <w:rsid w:val="005E4708"/>
    <w:pPr>
      <w:spacing w:after="120"/>
    </w:pPr>
  </w:style>
  <w:style w:type="character" w:customStyle="1" w:styleId="af2">
    <w:name w:val="Основной текст Знак"/>
    <w:basedOn w:val="a0"/>
    <w:link w:val="af1"/>
    <w:uiPriority w:val="99"/>
    <w:semiHidden/>
    <w:rsid w:val="005E4708"/>
  </w:style>
  <w:style w:type="paragraph" w:customStyle="1" w:styleId="af3">
    <w:name w:val="Нормальный (таблица)"/>
    <w:basedOn w:val="a"/>
    <w:next w:val="a"/>
    <w:rsid w:val="005E470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11">
    <w:name w:val="Обычный1"/>
    <w:basedOn w:val="a"/>
    <w:next w:val="a"/>
    <w:rsid w:val="005E4708"/>
    <w:pPr>
      <w:overflowPunct w:val="0"/>
      <w:autoSpaceDE w:val="0"/>
      <w:autoSpaceDN w:val="0"/>
      <w:adjustRightInd w:val="0"/>
      <w:spacing w:before="720" w:after="0" w:line="360" w:lineRule="auto"/>
      <w:ind w:firstLine="709"/>
      <w:textAlignment w:val="baseline"/>
    </w:pPr>
    <w:rPr>
      <w:rFonts w:ascii="Times New Roman" w:eastAsia="Times New Roman" w:hAnsi="Times New Roman" w:cs="Times New Roman"/>
      <w:sz w:val="24"/>
      <w:szCs w:val="20"/>
      <w:lang w:val="en-US"/>
    </w:rPr>
  </w:style>
  <w:style w:type="character" w:styleId="af4">
    <w:name w:val="FollowedHyperlink"/>
    <w:basedOn w:val="a0"/>
    <w:uiPriority w:val="99"/>
    <w:semiHidden/>
    <w:unhideWhenUsed/>
    <w:rsid w:val="005E4708"/>
    <w:rPr>
      <w:color w:val="954F72"/>
      <w:u w:val="single"/>
    </w:rPr>
  </w:style>
  <w:style w:type="paragraph" w:customStyle="1" w:styleId="xl63">
    <w:name w:val="xl63"/>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4708"/>
    <w:pPr>
      <w:spacing w:before="100" w:beforeAutospacing="1" w:after="100" w:afterAutospacing="1" w:line="240" w:lineRule="auto"/>
    </w:pPr>
    <w:rPr>
      <w:rFonts w:ascii="Times New Roman" w:eastAsia="Times New Roman" w:hAnsi="Times New Roman" w:cs="Times New Roman"/>
    </w:rPr>
  </w:style>
  <w:style w:type="paragraph" w:customStyle="1" w:styleId="xl68">
    <w:name w:val="xl68"/>
    <w:basedOn w:val="a"/>
    <w:rsid w:val="005E47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5E47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5E4708"/>
    <w:pPr>
      <w:spacing w:before="100" w:beforeAutospacing="1" w:after="100" w:afterAutospacing="1" w:line="240" w:lineRule="auto"/>
    </w:pPr>
    <w:rPr>
      <w:rFonts w:ascii="Times New Roman" w:eastAsia="Times New Roman" w:hAnsi="Times New Roman" w:cs="Times New Roman"/>
      <w:i/>
      <w:iCs/>
    </w:rPr>
  </w:style>
  <w:style w:type="paragraph" w:customStyle="1" w:styleId="xl73">
    <w:name w:val="xl73"/>
    <w:basedOn w:val="a"/>
    <w:rsid w:val="005E4708"/>
    <w:pPr>
      <w:spacing w:before="100" w:beforeAutospacing="1" w:after="100" w:afterAutospacing="1" w:line="240" w:lineRule="auto"/>
      <w:jc w:val="center"/>
    </w:pPr>
    <w:rPr>
      <w:rFonts w:ascii="Times New Roman" w:eastAsia="Times New Roman" w:hAnsi="Times New Roman" w:cs="Times New Roman"/>
      <w:i/>
      <w:iCs/>
    </w:rPr>
  </w:style>
  <w:style w:type="paragraph" w:customStyle="1" w:styleId="xl74">
    <w:name w:val="xl74"/>
    <w:basedOn w:val="a"/>
    <w:rsid w:val="005E4708"/>
    <w:pPr>
      <w:spacing w:before="100" w:beforeAutospacing="1" w:after="100" w:afterAutospacing="1" w:line="240" w:lineRule="auto"/>
      <w:jc w:val="center"/>
    </w:pPr>
    <w:rPr>
      <w:rFonts w:ascii="Times New Roman" w:eastAsia="Times New Roman" w:hAnsi="Times New Roman" w:cs="Times New Roman"/>
      <w:i/>
      <w:iCs/>
    </w:rPr>
  </w:style>
  <w:style w:type="paragraph" w:customStyle="1" w:styleId="xl75">
    <w:name w:val="xl75"/>
    <w:basedOn w:val="a"/>
    <w:rsid w:val="005E4708"/>
    <w:pPr>
      <w:spacing w:before="100" w:beforeAutospacing="1" w:after="100" w:afterAutospacing="1" w:line="240" w:lineRule="auto"/>
    </w:pPr>
    <w:rPr>
      <w:rFonts w:ascii="Times New Roman" w:eastAsia="Times New Roman" w:hAnsi="Times New Roman" w:cs="Times New Roman"/>
      <w:i/>
      <w:iCs/>
    </w:rPr>
  </w:style>
  <w:style w:type="paragraph" w:customStyle="1" w:styleId="xl76">
    <w:name w:val="xl76"/>
    <w:basedOn w:val="a"/>
    <w:rsid w:val="005E4708"/>
    <w:pPr>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5E4708"/>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8">
    <w:name w:val="xl78"/>
    <w:basedOn w:val="a"/>
    <w:rsid w:val="005E4708"/>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9">
    <w:name w:val="xl79"/>
    <w:basedOn w:val="a"/>
    <w:rsid w:val="005E4708"/>
    <w:pPr>
      <w:spacing w:before="100" w:beforeAutospacing="1" w:after="100" w:afterAutospacing="1" w:line="240" w:lineRule="auto"/>
    </w:pPr>
    <w:rPr>
      <w:rFonts w:ascii="Times New Roman" w:eastAsia="Times New Roman" w:hAnsi="Times New Roman" w:cs="Times New Roman"/>
      <w:b/>
      <w:bCs/>
    </w:rPr>
  </w:style>
  <w:style w:type="paragraph" w:customStyle="1" w:styleId="xl80">
    <w:name w:val="xl80"/>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1">
    <w:name w:val="xl81"/>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5E4708"/>
    <w:pPr>
      <w:spacing w:before="100" w:beforeAutospacing="1" w:after="100" w:afterAutospacing="1" w:line="240" w:lineRule="auto"/>
    </w:pPr>
    <w:rPr>
      <w:rFonts w:ascii="Times New Roman" w:eastAsia="Times New Roman" w:hAnsi="Times New Roman" w:cs="Times New Roman"/>
      <w:b/>
      <w:bCs/>
    </w:rPr>
  </w:style>
  <w:style w:type="paragraph" w:customStyle="1" w:styleId="xl83">
    <w:name w:val="xl83"/>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85">
    <w:name w:val="xl85"/>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86">
    <w:name w:val="xl86"/>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5E470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rPr>
  </w:style>
  <w:style w:type="paragraph" w:customStyle="1" w:styleId="xl89">
    <w:name w:val="xl89"/>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90">
    <w:name w:val="xl90"/>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8">
    <w:name w:val="xl98"/>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5">
    <w:name w:val="xl105"/>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7">
    <w:name w:val="xl107"/>
    <w:basedOn w:val="a"/>
    <w:rsid w:val="005E470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5E47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5E4708"/>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10">
    <w:name w:val="xl110"/>
    <w:basedOn w:val="a"/>
    <w:rsid w:val="005E4708"/>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5E47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5E47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3">
    <w:name w:val="xl113"/>
    <w:basedOn w:val="a"/>
    <w:rsid w:val="005E4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5E4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5E4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5E4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5E4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5E4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5">
    <w:name w:val="Body Text Indent"/>
    <w:basedOn w:val="a"/>
    <w:link w:val="af6"/>
    <w:uiPriority w:val="99"/>
    <w:semiHidden/>
    <w:unhideWhenUsed/>
    <w:rsid w:val="00496917"/>
    <w:pPr>
      <w:spacing w:after="120"/>
      <w:ind w:left="283"/>
    </w:pPr>
  </w:style>
  <w:style w:type="character" w:customStyle="1" w:styleId="af6">
    <w:name w:val="Основной текст с отступом Знак"/>
    <w:basedOn w:val="a0"/>
    <w:link w:val="af5"/>
    <w:uiPriority w:val="99"/>
    <w:semiHidden/>
    <w:rsid w:val="00496917"/>
  </w:style>
  <w:style w:type="character" w:customStyle="1" w:styleId="af7">
    <w:name w:val="Основной текст_"/>
    <w:link w:val="12"/>
    <w:rsid w:val="00687E9F"/>
    <w:rPr>
      <w:rFonts w:ascii="Arial Unicode MS" w:eastAsia="Arial Unicode MS" w:hAnsi="Arial Unicode MS" w:cs="Arial Unicode MS"/>
      <w:sz w:val="21"/>
      <w:szCs w:val="21"/>
      <w:shd w:val="clear" w:color="auto" w:fill="FFFFFF"/>
    </w:rPr>
  </w:style>
  <w:style w:type="paragraph" w:customStyle="1" w:styleId="12">
    <w:name w:val="Основной текст1"/>
    <w:basedOn w:val="a"/>
    <w:link w:val="af7"/>
    <w:rsid w:val="00687E9F"/>
    <w:pPr>
      <w:widowControl w:val="0"/>
      <w:shd w:val="clear" w:color="auto" w:fill="FFFFFF"/>
      <w:spacing w:before="600" w:after="900" w:line="0" w:lineRule="atLeast"/>
      <w:jc w:val="both"/>
    </w:pPr>
    <w:rPr>
      <w:rFonts w:ascii="Arial Unicode MS" w:eastAsia="Arial Unicode MS" w:hAnsi="Arial Unicode MS" w:cs="Arial Unicode M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670">
      <w:bodyDiv w:val="1"/>
      <w:marLeft w:val="0"/>
      <w:marRight w:val="0"/>
      <w:marTop w:val="0"/>
      <w:marBottom w:val="0"/>
      <w:divBdr>
        <w:top w:val="none" w:sz="0" w:space="0" w:color="auto"/>
        <w:left w:val="none" w:sz="0" w:space="0" w:color="auto"/>
        <w:bottom w:val="none" w:sz="0" w:space="0" w:color="auto"/>
        <w:right w:val="none" w:sz="0" w:space="0" w:color="auto"/>
      </w:divBdr>
    </w:div>
    <w:div w:id="179785212">
      <w:bodyDiv w:val="1"/>
      <w:marLeft w:val="0"/>
      <w:marRight w:val="0"/>
      <w:marTop w:val="0"/>
      <w:marBottom w:val="0"/>
      <w:divBdr>
        <w:top w:val="none" w:sz="0" w:space="0" w:color="auto"/>
        <w:left w:val="none" w:sz="0" w:space="0" w:color="auto"/>
        <w:bottom w:val="none" w:sz="0" w:space="0" w:color="auto"/>
        <w:right w:val="none" w:sz="0" w:space="0" w:color="auto"/>
      </w:divBdr>
    </w:div>
    <w:div w:id="190999913">
      <w:bodyDiv w:val="1"/>
      <w:marLeft w:val="0"/>
      <w:marRight w:val="0"/>
      <w:marTop w:val="0"/>
      <w:marBottom w:val="0"/>
      <w:divBdr>
        <w:top w:val="none" w:sz="0" w:space="0" w:color="auto"/>
        <w:left w:val="none" w:sz="0" w:space="0" w:color="auto"/>
        <w:bottom w:val="none" w:sz="0" w:space="0" w:color="auto"/>
        <w:right w:val="none" w:sz="0" w:space="0" w:color="auto"/>
      </w:divBdr>
    </w:div>
    <w:div w:id="221066062">
      <w:bodyDiv w:val="1"/>
      <w:marLeft w:val="0"/>
      <w:marRight w:val="0"/>
      <w:marTop w:val="0"/>
      <w:marBottom w:val="0"/>
      <w:divBdr>
        <w:top w:val="none" w:sz="0" w:space="0" w:color="auto"/>
        <w:left w:val="none" w:sz="0" w:space="0" w:color="auto"/>
        <w:bottom w:val="none" w:sz="0" w:space="0" w:color="auto"/>
        <w:right w:val="none" w:sz="0" w:space="0" w:color="auto"/>
      </w:divBdr>
    </w:div>
    <w:div w:id="264508222">
      <w:bodyDiv w:val="1"/>
      <w:marLeft w:val="0"/>
      <w:marRight w:val="0"/>
      <w:marTop w:val="0"/>
      <w:marBottom w:val="0"/>
      <w:divBdr>
        <w:top w:val="none" w:sz="0" w:space="0" w:color="auto"/>
        <w:left w:val="none" w:sz="0" w:space="0" w:color="auto"/>
        <w:bottom w:val="none" w:sz="0" w:space="0" w:color="auto"/>
        <w:right w:val="none" w:sz="0" w:space="0" w:color="auto"/>
      </w:divBdr>
    </w:div>
    <w:div w:id="279070550">
      <w:bodyDiv w:val="1"/>
      <w:marLeft w:val="0"/>
      <w:marRight w:val="0"/>
      <w:marTop w:val="0"/>
      <w:marBottom w:val="0"/>
      <w:divBdr>
        <w:top w:val="none" w:sz="0" w:space="0" w:color="auto"/>
        <w:left w:val="none" w:sz="0" w:space="0" w:color="auto"/>
        <w:bottom w:val="none" w:sz="0" w:space="0" w:color="auto"/>
        <w:right w:val="none" w:sz="0" w:space="0" w:color="auto"/>
      </w:divBdr>
      <w:divsChild>
        <w:div w:id="37959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34410">
      <w:bodyDiv w:val="1"/>
      <w:marLeft w:val="0"/>
      <w:marRight w:val="0"/>
      <w:marTop w:val="0"/>
      <w:marBottom w:val="0"/>
      <w:divBdr>
        <w:top w:val="none" w:sz="0" w:space="0" w:color="auto"/>
        <w:left w:val="none" w:sz="0" w:space="0" w:color="auto"/>
        <w:bottom w:val="none" w:sz="0" w:space="0" w:color="auto"/>
        <w:right w:val="none" w:sz="0" w:space="0" w:color="auto"/>
      </w:divBdr>
    </w:div>
    <w:div w:id="401678993">
      <w:bodyDiv w:val="1"/>
      <w:marLeft w:val="0"/>
      <w:marRight w:val="0"/>
      <w:marTop w:val="0"/>
      <w:marBottom w:val="0"/>
      <w:divBdr>
        <w:top w:val="none" w:sz="0" w:space="0" w:color="auto"/>
        <w:left w:val="none" w:sz="0" w:space="0" w:color="auto"/>
        <w:bottom w:val="none" w:sz="0" w:space="0" w:color="auto"/>
        <w:right w:val="none" w:sz="0" w:space="0" w:color="auto"/>
      </w:divBdr>
    </w:div>
    <w:div w:id="537857484">
      <w:bodyDiv w:val="1"/>
      <w:marLeft w:val="0"/>
      <w:marRight w:val="0"/>
      <w:marTop w:val="0"/>
      <w:marBottom w:val="0"/>
      <w:divBdr>
        <w:top w:val="none" w:sz="0" w:space="0" w:color="auto"/>
        <w:left w:val="none" w:sz="0" w:space="0" w:color="auto"/>
        <w:bottom w:val="none" w:sz="0" w:space="0" w:color="auto"/>
        <w:right w:val="none" w:sz="0" w:space="0" w:color="auto"/>
      </w:divBdr>
    </w:div>
    <w:div w:id="599335382">
      <w:bodyDiv w:val="1"/>
      <w:marLeft w:val="0"/>
      <w:marRight w:val="0"/>
      <w:marTop w:val="0"/>
      <w:marBottom w:val="0"/>
      <w:divBdr>
        <w:top w:val="none" w:sz="0" w:space="0" w:color="auto"/>
        <w:left w:val="none" w:sz="0" w:space="0" w:color="auto"/>
        <w:bottom w:val="none" w:sz="0" w:space="0" w:color="auto"/>
        <w:right w:val="none" w:sz="0" w:space="0" w:color="auto"/>
      </w:divBdr>
    </w:div>
    <w:div w:id="782729073">
      <w:bodyDiv w:val="1"/>
      <w:marLeft w:val="0"/>
      <w:marRight w:val="0"/>
      <w:marTop w:val="0"/>
      <w:marBottom w:val="0"/>
      <w:divBdr>
        <w:top w:val="none" w:sz="0" w:space="0" w:color="auto"/>
        <w:left w:val="none" w:sz="0" w:space="0" w:color="auto"/>
        <w:bottom w:val="none" w:sz="0" w:space="0" w:color="auto"/>
        <w:right w:val="none" w:sz="0" w:space="0" w:color="auto"/>
      </w:divBdr>
    </w:div>
    <w:div w:id="793182228">
      <w:bodyDiv w:val="1"/>
      <w:marLeft w:val="0"/>
      <w:marRight w:val="0"/>
      <w:marTop w:val="0"/>
      <w:marBottom w:val="0"/>
      <w:divBdr>
        <w:top w:val="none" w:sz="0" w:space="0" w:color="auto"/>
        <w:left w:val="none" w:sz="0" w:space="0" w:color="auto"/>
        <w:bottom w:val="none" w:sz="0" w:space="0" w:color="auto"/>
        <w:right w:val="none" w:sz="0" w:space="0" w:color="auto"/>
      </w:divBdr>
    </w:div>
    <w:div w:id="967473232">
      <w:bodyDiv w:val="1"/>
      <w:marLeft w:val="0"/>
      <w:marRight w:val="0"/>
      <w:marTop w:val="0"/>
      <w:marBottom w:val="0"/>
      <w:divBdr>
        <w:top w:val="none" w:sz="0" w:space="0" w:color="auto"/>
        <w:left w:val="none" w:sz="0" w:space="0" w:color="auto"/>
        <w:bottom w:val="none" w:sz="0" w:space="0" w:color="auto"/>
        <w:right w:val="none" w:sz="0" w:space="0" w:color="auto"/>
      </w:divBdr>
      <w:divsChild>
        <w:div w:id="1444764726">
          <w:marLeft w:val="0"/>
          <w:marRight w:val="0"/>
          <w:marTop w:val="0"/>
          <w:marBottom w:val="0"/>
          <w:divBdr>
            <w:top w:val="none" w:sz="0" w:space="0" w:color="auto"/>
            <w:left w:val="none" w:sz="0" w:space="0" w:color="auto"/>
            <w:bottom w:val="none" w:sz="0" w:space="0" w:color="auto"/>
            <w:right w:val="none" w:sz="0" w:space="0" w:color="auto"/>
          </w:divBdr>
        </w:div>
      </w:divsChild>
    </w:div>
    <w:div w:id="1044793847">
      <w:bodyDiv w:val="1"/>
      <w:marLeft w:val="0"/>
      <w:marRight w:val="0"/>
      <w:marTop w:val="0"/>
      <w:marBottom w:val="0"/>
      <w:divBdr>
        <w:top w:val="none" w:sz="0" w:space="0" w:color="auto"/>
        <w:left w:val="none" w:sz="0" w:space="0" w:color="auto"/>
        <w:bottom w:val="none" w:sz="0" w:space="0" w:color="auto"/>
        <w:right w:val="none" w:sz="0" w:space="0" w:color="auto"/>
      </w:divBdr>
    </w:div>
    <w:div w:id="1050030150">
      <w:bodyDiv w:val="1"/>
      <w:marLeft w:val="0"/>
      <w:marRight w:val="0"/>
      <w:marTop w:val="0"/>
      <w:marBottom w:val="0"/>
      <w:divBdr>
        <w:top w:val="none" w:sz="0" w:space="0" w:color="auto"/>
        <w:left w:val="none" w:sz="0" w:space="0" w:color="auto"/>
        <w:bottom w:val="none" w:sz="0" w:space="0" w:color="auto"/>
        <w:right w:val="none" w:sz="0" w:space="0" w:color="auto"/>
      </w:divBdr>
    </w:div>
    <w:div w:id="1077903055">
      <w:bodyDiv w:val="1"/>
      <w:marLeft w:val="0"/>
      <w:marRight w:val="0"/>
      <w:marTop w:val="0"/>
      <w:marBottom w:val="0"/>
      <w:divBdr>
        <w:top w:val="none" w:sz="0" w:space="0" w:color="auto"/>
        <w:left w:val="none" w:sz="0" w:space="0" w:color="auto"/>
        <w:bottom w:val="none" w:sz="0" w:space="0" w:color="auto"/>
        <w:right w:val="none" w:sz="0" w:space="0" w:color="auto"/>
      </w:divBdr>
      <w:divsChild>
        <w:div w:id="1460105803">
          <w:marLeft w:val="0"/>
          <w:marRight w:val="0"/>
          <w:marTop w:val="0"/>
          <w:marBottom w:val="0"/>
          <w:divBdr>
            <w:top w:val="none" w:sz="0" w:space="0" w:color="auto"/>
            <w:left w:val="none" w:sz="0" w:space="0" w:color="auto"/>
            <w:bottom w:val="none" w:sz="0" w:space="0" w:color="auto"/>
            <w:right w:val="none" w:sz="0" w:space="0" w:color="auto"/>
          </w:divBdr>
          <w:divsChild>
            <w:div w:id="430709904">
              <w:marLeft w:val="0"/>
              <w:marRight w:val="0"/>
              <w:marTop w:val="0"/>
              <w:marBottom w:val="0"/>
              <w:divBdr>
                <w:top w:val="none" w:sz="0" w:space="0" w:color="auto"/>
                <w:left w:val="none" w:sz="0" w:space="0" w:color="auto"/>
                <w:bottom w:val="none" w:sz="0" w:space="0" w:color="auto"/>
                <w:right w:val="none" w:sz="0" w:space="0" w:color="auto"/>
              </w:divBdr>
              <w:divsChild>
                <w:div w:id="170225616">
                  <w:marLeft w:val="0"/>
                  <w:marRight w:val="0"/>
                  <w:marTop w:val="0"/>
                  <w:marBottom w:val="0"/>
                  <w:divBdr>
                    <w:top w:val="none" w:sz="0" w:space="0" w:color="auto"/>
                    <w:left w:val="none" w:sz="0" w:space="0" w:color="auto"/>
                    <w:bottom w:val="none" w:sz="0" w:space="0" w:color="auto"/>
                    <w:right w:val="none" w:sz="0" w:space="0" w:color="auto"/>
                  </w:divBdr>
                  <w:divsChild>
                    <w:div w:id="1779888">
                      <w:marLeft w:val="0"/>
                      <w:marRight w:val="0"/>
                      <w:marTop w:val="0"/>
                      <w:marBottom w:val="0"/>
                      <w:divBdr>
                        <w:top w:val="none" w:sz="0" w:space="0" w:color="auto"/>
                        <w:left w:val="none" w:sz="0" w:space="0" w:color="auto"/>
                        <w:bottom w:val="none" w:sz="0" w:space="0" w:color="auto"/>
                        <w:right w:val="none" w:sz="0" w:space="0" w:color="auto"/>
                      </w:divBdr>
                      <w:divsChild>
                        <w:div w:id="1270357644">
                          <w:marLeft w:val="0"/>
                          <w:marRight w:val="0"/>
                          <w:marTop w:val="0"/>
                          <w:marBottom w:val="0"/>
                          <w:divBdr>
                            <w:top w:val="none" w:sz="0" w:space="0" w:color="auto"/>
                            <w:left w:val="none" w:sz="0" w:space="0" w:color="auto"/>
                            <w:bottom w:val="none" w:sz="0" w:space="0" w:color="auto"/>
                            <w:right w:val="none" w:sz="0" w:space="0" w:color="auto"/>
                          </w:divBdr>
                          <w:divsChild>
                            <w:div w:id="7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28908">
      <w:bodyDiv w:val="1"/>
      <w:marLeft w:val="0"/>
      <w:marRight w:val="0"/>
      <w:marTop w:val="0"/>
      <w:marBottom w:val="0"/>
      <w:divBdr>
        <w:top w:val="none" w:sz="0" w:space="0" w:color="auto"/>
        <w:left w:val="none" w:sz="0" w:space="0" w:color="auto"/>
        <w:bottom w:val="none" w:sz="0" w:space="0" w:color="auto"/>
        <w:right w:val="none" w:sz="0" w:space="0" w:color="auto"/>
      </w:divBdr>
    </w:div>
    <w:div w:id="1107851161">
      <w:bodyDiv w:val="1"/>
      <w:marLeft w:val="0"/>
      <w:marRight w:val="0"/>
      <w:marTop w:val="0"/>
      <w:marBottom w:val="0"/>
      <w:divBdr>
        <w:top w:val="none" w:sz="0" w:space="0" w:color="auto"/>
        <w:left w:val="none" w:sz="0" w:space="0" w:color="auto"/>
        <w:bottom w:val="none" w:sz="0" w:space="0" w:color="auto"/>
        <w:right w:val="none" w:sz="0" w:space="0" w:color="auto"/>
      </w:divBdr>
    </w:div>
    <w:div w:id="1192840528">
      <w:bodyDiv w:val="1"/>
      <w:marLeft w:val="0"/>
      <w:marRight w:val="0"/>
      <w:marTop w:val="0"/>
      <w:marBottom w:val="0"/>
      <w:divBdr>
        <w:top w:val="none" w:sz="0" w:space="0" w:color="auto"/>
        <w:left w:val="none" w:sz="0" w:space="0" w:color="auto"/>
        <w:bottom w:val="none" w:sz="0" w:space="0" w:color="auto"/>
        <w:right w:val="none" w:sz="0" w:space="0" w:color="auto"/>
      </w:divBdr>
      <w:divsChild>
        <w:div w:id="44452911">
          <w:marLeft w:val="0"/>
          <w:marRight w:val="0"/>
          <w:marTop w:val="0"/>
          <w:marBottom w:val="0"/>
          <w:divBdr>
            <w:top w:val="none" w:sz="0" w:space="0" w:color="auto"/>
            <w:left w:val="none" w:sz="0" w:space="0" w:color="auto"/>
            <w:bottom w:val="none" w:sz="0" w:space="0" w:color="auto"/>
            <w:right w:val="none" w:sz="0" w:space="0" w:color="auto"/>
          </w:divBdr>
          <w:divsChild>
            <w:div w:id="1945918097">
              <w:marLeft w:val="0"/>
              <w:marRight w:val="0"/>
              <w:marTop w:val="0"/>
              <w:marBottom w:val="0"/>
              <w:divBdr>
                <w:top w:val="none" w:sz="0" w:space="0" w:color="auto"/>
                <w:left w:val="none" w:sz="0" w:space="0" w:color="auto"/>
                <w:bottom w:val="none" w:sz="0" w:space="0" w:color="auto"/>
                <w:right w:val="none" w:sz="0" w:space="0" w:color="auto"/>
              </w:divBdr>
              <w:divsChild>
                <w:div w:id="1044595529">
                  <w:marLeft w:val="0"/>
                  <w:marRight w:val="0"/>
                  <w:marTop w:val="0"/>
                  <w:marBottom w:val="0"/>
                  <w:divBdr>
                    <w:top w:val="none" w:sz="0" w:space="0" w:color="auto"/>
                    <w:left w:val="none" w:sz="0" w:space="0" w:color="auto"/>
                    <w:bottom w:val="none" w:sz="0" w:space="0" w:color="auto"/>
                    <w:right w:val="none" w:sz="0" w:space="0" w:color="auto"/>
                  </w:divBdr>
                  <w:divsChild>
                    <w:div w:id="226886211">
                      <w:marLeft w:val="0"/>
                      <w:marRight w:val="0"/>
                      <w:marTop w:val="0"/>
                      <w:marBottom w:val="0"/>
                      <w:divBdr>
                        <w:top w:val="none" w:sz="0" w:space="0" w:color="auto"/>
                        <w:left w:val="none" w:sz="0" w:space="0" w:color="auto"/>
                        <w:bottom w:val="none" w:sz="0" w:space="0" w:color="auto"/>
                        <w:right w:val="none" w:sz="0" w:space="0" w:color="auto"/>
                      </w:divBdr>
                      <w:divsChild>
                        <w:div w:id="1561592923">
                          <w:marLeft w:val="0"/>
                          <w:marRight w:val="0"/>
                          <w:marTop w:val="0"/>
                          <w:marBottom w:val="0"/>
                          <w:divBdr>
                            <w:top w:val="none" w:sz="0" w:space="0" w:color="auto"/>
                            <w:left w:val="none" w:sz="0" w:space="0" w:color="auto"/>
                            <w:bottom w:val="none" w:sz="0" w:space="0" w:color="auto"/>
                            <w:right w:val="none" w:sz="0" w:space="0" w:color="auto"/>
                          </w:divBdr>
                          <w:divsChild>
                            <w:div w:id="1648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5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401036">
      <w:bodyDiv w:val="1"/>
      <w:marLeft w:val="0"/>
      <w:marRight w:val="0"/>
      <w:marTop w:val="0"/>
      <w:marBottom w:val="0"/>
      <w:divBdr>
        <w:top w:val="none" w:sz="0" w:space="0" w:color="auto"/>
        <w:left w:val="none" w:sz="0" w:space="0" w:color="auto"/>
        <w:bottom w:val="none" w:sz="0" w:space="0" w:color="auto"/>
        <w:right w:val="none" w:sz="0" w:space="0" w:color="auto"/>
      </w:divBdr>
    </w:div>
    <w:div w:id="1474827786">
      <w:bodyDiv w:val="1"/>
      <w:marLeft w:val="0"/>
      <w:marRight w:val="0"/>
      <w:marTop w:val="0"/>
      <w:marBottom w:val="0"/>
      <w:divBdr>
        <w:top w:val="none" w:sz="0" w:space="0" w:color="auto"/>
        <w:left w:val="none" w:sz="0" w:space="0" w:color="auto"/>
        <w:bottom w:val="none" w:sz="0" w:space="0" w:color="auto"/>
        <w:right w:val="none" w:sz="0" w:space="0" w:color="auto"/>
      </w:divBdr>
    </w:div>
    <w:div w:id="1518545290">
      <w:bodyDiv w:val="1"/>
      <w:marLeft w:val="0"/>
      <w:marRight w:val="0"/>
      <w:marTop w:val="0"/>
      <w:marBottom w:val="0"/>
      <w:divBdr>
        <w:top w:val="none" w:sz="0" w:space="0" w:color="auto"/>
        <w:left w:val="none" w:sz="0" w:space="0" w:color="auto"/>
        <w:bottom w:val="none" w:sz="0" w:space="0" w:color="auto"/>
        <w:right w:val="none" w:sz="0" w:space="0" w:color="auto"/>
      </w:divBdr>
    </w:div>
    <w:div w:id="1589388887">
      <w:bodyDiv w:val="1"/>
      <w:marLeft w:val="0"/>
      <w:marRight w:val="0"/>
      <w:marTop w:val="0"/>
      <w:marBottom w:val="0"/>
      <w:divBdr>
        <w:top w:val="none" w:sz="0" w:space="0" w:color="auto"/>
        <w:left w:val="none" w:sz="0" w:space="0" w:color="auto"/>
        <w:bottom w:val="none" w:sz="0" w:space="0" w:color="auto"/>
        <w:right w:val="none" w:sz="0" w:space="0" w:color="auto"/>
      </w:divBdr>
      <w:divsChild>
        <w:div w:id="711613002">
          <w:marLeft w:val="0"/>
          <w:marRight w:val="0"/>
          <w:marTop w:val="0"/>
          <w:marBottom w:val="0"/>
          <w:divBdr>
            <w:top w:val="none" w:sz="0" w:space="0" w:color="auto"/>
            <w:left w:val="none" w:sz="0" w:space="0" w:color="auto"/>
            <w:bottom w:val="none" w:sz="0" w:space="0" w:color="auto"/>
            <w:right w:val="none" w:sz="0" w:space="0" w:color="auto"/>
          </w:divBdr>
          <w:divsChild>
            <w:div w:id="271860104">
              <w:marLeft w:val="0"/>
              <w:marRight w:val="0"/>
              <w:marTop w:val="0"/>
              <w:marBottom w:val="0"/>
              <w:divBdr>
                <w:top w:val="none" w:sz="0" w:space="0" w:color="auto"/>
                <w:left w:val="none" w:sz="0" w:space="0" w:color="auto"/>
                <w:bottom w:val="none" w:sz="0" w:space="0" w:color="auto"/>
                <w:right w:val="none" w:sz="0" w:space="0" w:color="auto"/>
              </w:divBdr>
              <w:divsChild>
                <w:div w:id="1240945160">
                  <w:marLeft w:val="0"/>
                  <w:marRight w:val="0"/>
                  <w:marTop w:val="0"/>
                  <w:marBottom w:val="0"/>
                  <w:divBdr>
                    <w:top w:val="none" w:sz="0" w:space="0" w:color="auto"/>
                    <w:left w:val="none" w:sz="0" w:space="0" w:color="auto"/>
                    <w:bottom w:val="none" w:sz="0" w:space="0" w:color="auto"/>
                    <w:right w:val="none" w:sz="0" w:space="0" w:color="auto"/>
                  </w:divBdr>
                  <w:divsChild>
                    <w:div w:id="2138913928">
                      <w:marLeft w:val="0"/>
                      <w:marRight w:val="0"/>
                      <w:marTop w:val="0"/>
                      <w:marBottom w:val="0"/>
                      <w:divBdr>
                        <w:top w:val="none" w:sz="0" w:space="0" w:color="auto"/>
                        <w:left w:val="none" w:sz="0" w:space="0" w:color="auto"/>
                        <w:bottom w:val="none" w:sz="0" w:space="0" w:color="auto"/>
                        <w:right w:val="none" w:sz="0" w:space="0" w:color="auto"/>
                      </w:divBdr>
                      <w:divsChild>
                        <w:div w:id="152530421">
                          <w:marLeft w:val="0"/>
                          <w:marRight w:val="0"/>
                          <w:marTop w:val="0"/>
                          <w:marBottom w:val="0"/>
                          <w:divBdr>
                            <w:top w:val="none" w:sz="0" w:space="0" w:color="auto"/>
                            <w:left w:val="none" w:sz="0" w:space="0" w:color="auto"/>
                            <w:bottom w:val="none" w:sz="0" w:space="0" w:color="auto"/>
                            <w:right w:val="none" w:sz="0" w:space="0" w:color="auto"/>
                          </w:divBdr>
                          <w:divsChild>
                            <w:div w:id="135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B99B-6BE6-45EE-8468-E31ABFAE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8015</CharactersWithSpaces>
  <SharedDoc>false</SharedDoc>
  <HLinks>
    <vt:vector size="6" baseType="variant">
      <vt:variant>
        <vt:i4>656405</vt:i4>
      </vt:variant>
      <vt:variant>
        <vt:i4>0</vt:i4>
      </vt:variant>
      <vt:variant>
        <vt:i4>0</vt:i4>
      </vt:variant>
      <vt:variant>
        <vt:i4>5</vt:i4>
      </vt:variant>
      <vt:variant>
        <vt:lpwstr>http://город-камбарка.рф/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2021-04-15T07:41:00Z</cp:lastPrinted>
  <dcterms:created xsi:type="dcterms:W3CDTF">2021-07-21T12:23:00Z</dcterms:created>
  <dcterms:modified xsi:type="dcterms:W3CDTF">2021-07-21T12:23:00Z</dcterms:modified>
</cp:coreProperties>
</file>