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93" w:type="dxa"/>
        <w:tblLook w:val="04A0"/>
      </w:tblPr>
      <w:tblGrid>
        <w:gridCol w:w="505"/>
        <w:gridCol w:w="1622"/>
        <w:gridCol w:w="3573"/>
        <w:gridCol w:w="1393"/>
        <w:gridCol w:w="1140"/>
        <w:gridCol w:w="1273"/>
        <w:gridCol w:w="1180"/>
        <w:gridCol w:w="1620"/>
        <w:gridCol w:w="1760"/>
      </w:tblGrid>
      <w:tr w:rsidR="00AF6C7B" w:rsidRPr="00AF6C7B" w:rsidTr="00AF6C7B">
        <w:trPr>
          <w:trHeight w:val="300"/>
        </w:trPr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7B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Pr="00AF6C7B">
              <w:rPr>
                <w:rFonts w:ascii="Times New Roman" w:eastAsia="Times New Roman" w:hAnsi="Times New Roman" w:cs="Times New Roman"/>
                <w:b/>
                <w:bCs/>
              </w:rPr>
              <w:t xml:space="preserve">1, График плановых отключений </w:t>
            </w:r>
            <w:r w:rsidRPr="00AF6C7B">
              <w:rPr>
                <w:rFonts w:ascii="Times New Roman" w:eastAsia="Times New Roman" w:hAnsi="Times New Roman" w:cs="Times New Roman"/>
              </w:rPr>
              <w:t xml:space="preserve">электроэнергии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C7B" w:rsidRPr="00AF6C7B" w:rsidTr="00AF6C7B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C7B" w:rsidRPr="00AF6C7B" w:rsidTr="00AF6C7B">
        <w:trPr>
          <w:trHeight w:val="37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F6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Просим оповестить население путем размещение объявлений в СМИ и на досках объявлений</w:t>
            </w:r>
          </w:p>
        </w:tc>
      </w:tr>
      <w:tr w:rsidR="00AF6C7B" w:rsidRPr="00AF6C7B" w:rsidTr="00AF6C7B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C7B" w:rsidRPr="00AF6C7B" w:rsidTr="00AF6C7B">
        <w:trPr>
          <w:trHeight w:val="300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7B">
              <w:rPr>
                <w:rFonts w:ascii="Times New Roman" w:eastAsia="Times New Roman" w:hAnsi="Times New Roman" w:cs="Times New Roman"/>
              </w:rPr>
              <w:t>Производственное отделение «Южные Электрические Сети»  Камбарский РЭС.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C7B" w:rsidRPr="00AF6C7B" w:rsidTr="00AF6C7B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C7B" w:rsidRPr="00AF6C7B" w:rsidTr="00AF6C7B">
        <w:trPr>
          <w:trHeight w:val="585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F6C7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F6C7B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Отключаемые потребители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Отключение электроэнергии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C7B" w:rsidRPr="00AF6C7B" w:rsidRDefault="00AF6C7B" w:rsidP="00AF6C7B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восстановление электроснабжения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отключения (вид работ)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C7B" w:rsidRPr="00AF6C7B" w:rsidRDefault="00AF6C7B" w:rsidP="00A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 {Наименование РЭС, служб)</w:t>
            </w:r>
            <w:proofErr w:type="gramEnd"/>
          </w:p>
        </w:tc>
      </w:tr>
      <w:tr w:rsidR="00AF6C7B" w:rsidRPr="00AF6C7B" w:rsidTr="00AF6C7B">
        <w:trPr>
          <w:trHeight w:val="76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Наименоваше</w:t>
            </w:r>
            <w:proofErr w:type="spellEnd"/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населенного пункта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7B" w:rsidRPr="00AF6C7B" w:rsidRDefault="00AF6C7B" w:rsidP="00AF6C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(улица, дом)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7B" w:rsidRPr="00AF6C7B" w:rsidRDefault="00AF6C7B" w:rsidP="00AF6C7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7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C7B" w:rsidRPr="00AF6C7B" w:rsidTr="00AF6C7B">
        <w:trPr>
          <w:trHeight w:val="40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C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C7B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AF6C7B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AF6C7B">
              <w:rPr>
                <w:rFonts w:ascii="Arial" w:eastAsia="Times New Roman" w:hAnsi="Arial" w:cs="Arial"/>
                <w:sz w:val="20"/>
                <w:szCs w:val="20"/>
              </w:rPr>
              <w:t>амбарка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C7B">
              <w:rPr>
                <w:rFonts w:ascii="Arial" w:eastAsia="Times New Roman" w:hAnsi="Arial" w:cs="Arial"/>
                <w:sz w:val="20"/>
                <w:szCs w:val="20"/>
              </w:rPr>
              <w:t>ул.М.Горького д.2-45,ул</w:t>
            </w:r>
            <w:proofErr w:type="gramStart"/>
            <w:r w:rsidRPr="00AF6C7B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AF6C7B">
              <w:rPr>
                <w:rFonts w:ascii="Arial" w:eastAsia="Times New Roman" w:hAnsi="Arial" w:cs="Arial"/>
                <w:sz w:val="20"/>
                <w:szCs w:val="20"/>
              </w:rPr>
              <w:t xml:space="preserve">азо д.1-16,ул.Курягина д.6-57,ул.Интернациональная д.22-63,ул.Нагорная д.30-77,ул.Суворова д.6-26,пер.М.Зеленый д.1а-29,пер.Уральский д.4-27,ул.Советская д.15-17, ул.Интернациональная д.46-50,ул </w:t>
            </w:r>
            <w:proofErr w:type="spellStart"/>
            <w:r w:rsidRPr="00AF6C7B">
              <w:rPr>
                <w:rFonts w:ascii="Arial" w:eastAsia="Times New Roman" w:hAnsi="Arial" w:cs="Arial"/>
                <w:sz w:val="20"/>
                <w:szCs w:val="20"/>
              </w:rPr>
              <w:t>Ю.Курягина</w:t>
            </w:r>
            <w:proofErr w:type="spellEnd"/>
            <w:r w:rsidRPr="00AF6C7B">
              <w:rPr>
                <w:rFonts w:ascii="Arial" w:eastAsia="Times New Roman" w:hAnsi="Arial" w:cs="Arial"/>
                <w:sz w:val="20"/>
                <w:szCs w:val="20"/>
              </w:rPr>
              <w:t xml:space="preserve"> д.52-109,ул.Лазо д.11-22,ул.М.Горького д.46-115-2,пер Лесной д.1-21,пер Кузнечный д.1-8,пер</w:t>
            </w:r>
            <w:proofErr w:type="gramStart"/>
            <w:r w:rsidRPr="00AF6C7B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AF6C7B">
              <w:rPr>
                <w:rFonts w:ascii="Arial" w:eastAsia="Times New Roman" w:hAnsi="Arial" w:cs="Arial"/>
                <w:sz w:val="20"/>
                <w:szCs w:val="20"/>
              </w:rPr>
              <w:t>олхозный д.5-64,пер.Прудовской д.1-10,з-д Колхозный д.1-12, ул. Заводская 19, ул. Сосновый бор, лыжная база, ЦРБ.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C7B">
              <w:rPr>
                <w:rFonts w:ascii="Arial" w:eastAsia="Times New Roman" w:hAnsi="Arial" w:cs="Arial"/>
                <w:sz w:val="20"/>
                <w:szCs w:val="20"/>
              </w:rPr>
              <w:t xml:space="preserve"> 12.09.2019.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C7B">
              <w:rPr>
                <w:rFonts w:ascii="Arial" w:eastAsia="Times New Roman" w:hAnsi="Arial" w:cs="Arial"/>
                <w:sz w:val="20"/>
                <w:szCs w:val="20"/>
              </w:rPr>
              <w:t>17-00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C7B">
              <w:rPr>
                <w:rFonts w:ascii="Arial" w:eastAsia="Times New Roman" w:hAnsi="Arial" w:cs="Arial"/>
                <w:sz w:val="20"/>
                <w:szCs w:val="20"/>
              </w:rPr>
              <w:t xml:space="preserve"> 12.09.2019.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C7B">
              <w:rPr>
                <w:rFonts w:ascii="Arial" w:eastAsia="Times New Roman" w:hAnsi="Arial" w:cs="Arial"/>
                <w:sz w:val="20"/>
                <w:szCs w:val="20"/>
              </w:rPr>
              <w:t>20-00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C7B">
              <w:rPr>
                <w:rFonts w:ascii="Arial" w:eastAsia="Times New Roman" w:hAnsi="Arial" w:cs="Arial"/>
                <w:sz w:val="20"/>
                <w:szCs w:val="20"/>
              </w:rPr>
              <w:t>Подключение потребителя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7B" w:rsidRPr="00AF6C7B" w:rsidRDefault="00AF6C7B" w:rsidP="00AF6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C7B">
              <w:rPr>
                <w:rFonts w:ascii="Arial" w:eastAsia="Times New Roman" w:hAnsi="Arial" w:cs="Arial"/>
                <w:sz w:val="20"/>
                <w:szCs w:val="20"/>
              </w:rPr>
              <w:t>Камбарский РЭС</w:t>
            </w:r>
          </w:p>
        </w:tc>
      </w:tr>
    </w:tbl>
    <w:p w:rsidR="00122C45" w:rsidRDefault="00122C45"/>
    <w:sectPr w:rsidR="00122C45" w:rsidSect="00AF6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C7B"/>
    <w:rsid w:val="00122C45"/>
    <w:rsid w:val="00A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2019-09-10T06:14:00Z</dcterms:created>
  <dcterms:modified xsi:type="dcterms:W3CDTF">2019-09-10T06:14:00Z</dcterms:modified>
</cp:coreProperties>
</file>